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11" w:type="dxa"/>
        <w:jc w:val="center"/>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2314"/>
        <w:gridCol w:w="7497"/>
      </w:tblGrid>
      <w:tr w:rsidR="00374BCD" w:rsidRPr="00087586" w:rsidTr="637F615B">
        <w:trPr>
          <w:trHeight w:val="3115"/>
          <w:jc w:val="center"/>
        </w:trPr>
        <w:tc>
          <w:tcPr>
            <w:tcW w:w="9811" w:type="dxa"/>
            <w:gridSpan w:val="2"/>
            <w:tcBorders>
              <w:top w:val="nil"/>
              <w:left w:val="nil"/>
              <w:bottom w:val="single" w:sz="12" w:space="0" w:color="A9A9A9"/>
              <w:right w:val="nil"/>
            </w:tcBorders>
            <w:shd w:val="clear" w:color="auto" w:fill="auto"/>
            <w:tcMar>
              <w:top w:w="0" w:type="dxa"/>
              <w:left w:w="0" w:type="dxa"/>
              <w:bottom w:w="0" w:type="dxa"/>
              <w:right w:w="0" w:type="dxa"/>
            </w:tcMar>
            <w:vAlign w:val="center"/>
          </w:tcPr>
          <w:p w:rsidR="00374BCD" w:rsidRDefault="003C15B8">
            <w:r>
              <w:t xml:space="preserve">   </w:t>
            </w:r>
          </w:p>
          <w:p w:rsidR="00374BCD" w:rsidRPr="00087586" w:rsidRDefault="003C15B8">
            <w:r>
              <w:t xml:space="preserve">   </w:t>
            </w:r>
            <w:r w:rsidRPr="00087586">
              <w:rPr>
                <w:noProof/>
              </w:rPr>
              <w:drawing>
                <wp:inline distT="0" distB="0" distL="0" distR="0">
                  <wp:extent cx="1280161" cy="7531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wisconsin_state_ASID_NEWLOGO.jpg"/>
                          <pic:cNvPicPr>
                            <a:picLocks/>
                          </pic:cNvPicPr>
                        </pic:nvPicPr>
                        <pic:blipFill>
                          <a:blip r:embed="rId7" cstate="print">
                            <a:extLst/>
                          </a:blip>
                          <a:stretch>
                            <a:fillRect/>
                          </a:stretch>
                        </pic:blipFill>
                        <pic:spPr>
                          <a:xfrm>
                            <a:off x="0" y="0"/>
                            <a:ext cx="1280161" cy="753110"/>
                          </a:xfrm>
                          <a:prstGeom prst="rect">
                            <a:avLst/>
                          </a:prstGeom>
                          <a:ln w="9525" cap="flat">
                            <a:noFill/>
                            <a:round/>
                          </a:ln>
                          <a:effectLst/>
                        </pic:spPr>
                      </pic:pic>
                    </a:graphicData>
                  </a:graphic>
                </wp:inline>
              </w:drawing>
            </w:r>
          </w:p>
          <w:p w:rsidR="00374BCD" w:rsidRPr="00087586" w:rsidRDefault="003C15B8">
            <w:pPr>
              <w:pStyle w:val="Heading1A"/>
              <w:jc w:val="center"/>
              <w:rPr>
                <w:b/>
                <w:bCs/>
                <w:sz w:val="22"/>
                <w:szCs w:val="22"/>
              </w:rPr>
            </w:pPr>
            <w:r w:rsidRPr="00087586">
              <w:rPr>
                <w:b/>
                <w:bCs/>
                <w:sz w:val="22"/>
                <w:szCs w:val="22"/>
              </w:rPr>
              <w:t>THE WISCONSIN CHAPTER OF ASID</w:t>
            </w:r>
          </w:p>
          <w:p w:rsidR="00374BCD" w:rsidRPr="00087586" w:rsidRDefault="004147BE">
            <w:pPr>
              <w:jc w:val="center"/>
              <w:rPr>
                <w:b/>
                <w:bCs/>
                <w:sz w:val="22"/>
                <w:szCs w:val="22"/>
              </w:rPr>
            </w:pPr>
            <w:r w:rsidRPr="00087586">
              <w:rPr>
                <w:b/>
                <w:bCs/>
                <w:sz w:val="22"/>
                <w:szCs w:val="22"/>
              </w:rPr>
              <w:t>BOARD MEETING MINUTES</w:t>
            </w:r>
          </w:p>
          <w:p w:rsidR="00374BCD" w:rsidRPr="00087586" w:rsidRDefault="00374BCD">
            <w:pPr>
              <w:jc w:val="center"/>
              <w:rPr>
                <w:b/>
                <w:bCs/>
                <w:sz w:val="22"/>
                <w:szCs w:val="22"/>
              </w:rPr>
            </w:pPr>
          </w:p>
          <w:p w:rsidR="00374BCD" w:rsidRPr="00087586" w:rsidRDefault="637F615B" w:rsidP="00DE1E4C">
            <w:pPr>
              <w:jc w:val="center"/>
              <w:rPr>
                <w:sz w:val="22"/>
                <w:szCs w:val="22"/>
              </w:rPr>
            </w:pPr>
            <w:r w:rsidRPr="00087586">
              <w:rPr>
                <w:sz w:val="22"/>
                <w:szCs w:val="22"/>
              </w:rPr>
              <w:t xml:space="preserve">Meeting Date: </w:t>
            </w:r>
            <w:r w:rsidR="00DE1E4C" w:rsidRPr="00087586">
              <w:rPr>
                <w:sz w:val="22"/>
                <w:szCs w:val="22"/>
              </w:rPr>
              <w:t>March 06</w:t>
            </w:r>
            <w:r w:rsidRPr="00087586">
              <w:rPr>
                <w:sz w:val="22"/>
                <w:szCs w:val="22"/>
              </w:rPr>
              <w:t>, 2018</w:t>
            </w:r>
          </w:p>
        </w:tc>
      </w:tr>
      <w:tr w:rsidR="00374BCD" w:rsidRPr="00087586" w:rsidTr="637F615B">
        <w:trPr>
          <w:trHeight w:val="390"/>
          <w:jc w:val="center"/>
        </w:trPr>
        <w:tc>
          <w:tcPr>
            <w:tcW w:w="2314" w:type="dxa"/>
            <w:tcBorders>
              <w:top w:val="single" w:sz="12" w:space="0" w:color="A9A9A9"/>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374BCD" w:rsidRPr="00087586" w:rsidRDefault="004147BE">
            <w:pPr>
              <w:pStyle w:val="FreeForm"/>
            </w:pPr>
            <w:r w:rsidRPr="00087586">
              <w:rPr>
                <w:rFonts w:ascii="Tahoma" w:hAnsi="Tahoma"/>
                <w:b/>
                <w:bCs/>
                <w:caps/>
                <w:color w:val="808080"/>
                <w:spacing w:val="3"/>
                <w:sz w:val="16"/>
                <w:szCs w:val="16"/>
              </w:rPr>
              <w:t>location</w:t>
            </w:r>
          </w:p>
        </w:tc>
        <w:tc>
          <w:tcPr>
            <w:tcW w:w="7497" w:type="dxa"/>
            <w:tcBorders>
              <w:top w:val="single" w:sz="12" w:space="0" w:color="A9A9A9"/>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374BCD" w:rsidRPr="00087586" w:rsidRDefault="00DE1E4C" w:rsidP="637F615B">
            <w:pPr>
              <w:pStyle w:val="FreeForm"/>
              <w:rPr>
                <w:rFonts w:ascii="Tahoma" w:hAnsi="Tahoma" w:cs="Tahoma"/>
              </w:rPr>
            </w:pPr>
            <w:r w:rsidRPr="00087586">
              <w:rPr>
                <w:rFonts w:ascii="Tahoma" w:hAnsi="Tahoma" w:cs="Tahoma"/>
              </w:rPr>
              <w:t xml:space="preserve">Creative Business Interiors </w:t>
            </w:r>
            <w:r w:rsidRPr="00087586">
              <w:rPr>
                <w:rFonts w:asciiTheme="minorHAnsi" w:hAnsiTheme="minorHAnsi" w:cstheme="minorHAnsi"/>
                <w:color w:val="auto"/>
                <w:shd w:val="clear" w:color="auto" w:fill="FFFFFF"/>
              </w:rPr>
              <w:t>201 Moravian Valley Road Suite A,</w:t>
            </w:r>
            <w:r w:rsidRPr="00087586">
              <w:rPr>
                <w:rFonts w:asciiTheme="minorHAnsi" w:hAnsiTheme="minorHAnsi" w:cstheme="minorHAnsi"/>
                <w:color w:val="auto"/>
              </w:rPr>
              <w:br/>
            </w:r>
            <w:r w:rsidRPr="00087586">
              <w:rPr>
                <w:rFonts w:asciiTheme="minorHAnsi" w:hAnsiTheme="minorHAnsi" w:cstheme="minorHAnsi"/>
                <w:color w:val="auto"/>
                <w:shd w:val="clear" w:color="auto" w:fill="FFFFFF"/>
              </w:rPr>
              <w:t>Waunakee, WI 53597</w:t>
            </w:r>
          </w:p>
        </w:tc>
      </w:tr>
      <w:tr w:rsidR="00374BCD" w:rsidRPr="00087586" w:rsidTr="637F615B">
        <w:trPr>
          <w:trHeight w:val="370"/>
          <w:jc w:val="center"/>
        </w:trPr>
        <w:tc>
          <w:tcPr>
            <w:tcW w:w="231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374BCD" w:rsidRPr="00087586" w:rsidRDefault="004147BE">
            <w:pPr>
              <w:pStyle w:val="FreeForm"/>
            </w:pPr>
            <w:r w:rsidRPr="00087586">
              <w:rPr>
                <w:rFonts w:ascii="Tahoma" w:hAnsi="Tahoma"/>
                <w:b/>
                <w:bCs/>
                <w:caps/>
                <w:color w:val="808080"/>
                <w:spacing w:val="3"/>
                <w:sz w:val="16"/>
                <w:szCs w:val="16"/>
              </w:rPr>
              <w:t>board members present</w:t>
            </w:r>
          </w:p>
        </w:tc>
        <w:tc>
          <w:tcPr>
            <w:tcW w:w="749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374BCD" w:rsidRPr="00087586" w:rsidRDefault="008E5F1D" w:rsidP="00DE1E4C">
            <w:pPr>
              <w:pStyle w:val="FreeForm"/>
              <w:rPr>
                <w:rFonts w:ascii="Tahoma" w:hAnsi="Tahoma" w:cs="Tahoma"/>
              </w:rPr>
            </w:pPr>
            <w:r w:rsidRPr="00087586">
              <w:rPr>
                <w:rFonts w:ascii="Tahoma" w:hAnsi="Tahoma" w:cs="Tahoma"/>
              </w:rPr>
              <w:t>Ariel Steuer, Bill Beaudreau, Molly Hopper, Sondra Pace,</w:t>
            </w:r>
            <w:r w:rsidR="00DE1E4C" w:rsidRPr="00087586">
              <w:rPr>
                <w:rFonts w:ascii="Tahoma" w:hAnsi="Tahoma" w:cs="Tahoma"/>
              </w:rPr>
              <w:t xml:space="preserve"> Katie Edwards, Michelle Kempen</w:t>
            </w:r>
          </w:p>
        </w:tc>
      </w:tr>
      <w:tr w:rsidR="00374BCD" w:rsidRPr="00087586" w:rsidTr="637F615B">
        <w:trPr>
          <w:trHeight w:val="370"/>
          <w:jc w:val="center"/>
        </w:trPr>
        <w:tc>
          <w:tcPr>
            <w:tcW w:w="231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374BCD" w:rsidRPr="00087586" w:rsidRDefault="004147BE">
            <w:pPr>
              <w:pStyle w:val="FreeForm"/>
            </w:pPr>
            <w:r w:rsidRPr="00087586">
              <w:rPr>
                <w:rFonts w:ascii="Tahoma" w:hAnsi="Tahoma"/>
                <w:b/>
                <w:bCs/>
                <w:caps/>
                <w:color w:val="808080"/>
                <w:spacing w:val="3"/>
                <w:sz w:val="16"/>
                <w:szCs w:val="16"/>
              </w:rPr>
              <w:t>meeting called by</w:t>
            </w:r>
          </w:p>
        </w:tc>
        <w:tc>
          <w:tcPr>
            <w:tcW w:w="749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374BCD" w:rsidRPr="00087586" w:rsidRDefault="008E5F1D">
            <w:pPr>
              <w:pStyle w:val="FreeForm"/>
              <w:rPr>
                <w:rFonts w:ascii="Tahoma" w:hAnsi="Tahoma" w:cs="Tahoma"/>
              </w:rPr>
            </w:pPr>
            <w:r w:rsidRPr="00087586">
              <w:rPr>
                <w:rFonts w:ascii="Tahoma" w:hAnsi="Tahoma" w:cs="Tahoma"/>
              </w:rPr>
              <w:t>Ariel Steuer</w:t>
            </w:r>
          </w:p>
        </w:tc>
      </w:tr>
      <w:tr w:rsidR="00374BCD" w:rsidRPr="00087586" w:rsidTr="637F615B">
        <w:trPr>
          <w:trHeight w:val="370"/>
          <w:jc w:val="center"/>
        </w:trPr>
        <w:tc>
          <w:tcPr>
            <w:tcW w:w="231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tcPr>
          <w:p w:rsidR="00374BCD" w:rsidRPr="00087586" w:rsidRDefault="00374BCD">
            <w:pPr>
              <w:pStyle w:val="AllCapsHeading"/>
              <w:jc w:val="right"/>
            </w:pPr>
          </w:p>
          <w:p w:rsidR="00374BCD" w:rsidRPr="00087586" w:rsidRDefault="004147BE">
            <w:pPr>
              <w:pStyle w:val="AllCapsHeading"/>
            </w:pPr>
            <w:r w:rsidRPr="00087586">
              <w:rPr>
                <w:rFonts w:eastAsia="Arial Unicode MS" w:cs="Arial Unicode MS"/>
                <w:sz w:val="16"/>
              </w:rPr>
              <w:t>call to order</w:t>
            </w:r>
          </w:p>
        </w:tc>
        <w:tc>
          <w:tcPr>
            <w:tcW w:w="749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374BCD" w:rsidRPr="00087586" w:rsidRDefault="00DE1E4C" w:rsidP="00DE1E4C">
            <w:pPr>
              <w:rPr>
                <w:rFonts w:cs="Tahoma"/>
              </w:rPr>
            </w:pPr>
            <w:r w:rsidRPr="00087586">
              <w:rPr>
                <w:rFonts w:cs="Tahoma"/>
                <w:sz w:val="18"/>
              </w:rPr>
              <w:t xml:space="preserve">3:04 </w:t>
            </w:r>
            <w:r w:rsidR="00DE4457" w:rsidRPr="00087586">
              <w:rPr>
                <w:rFonts w:cs="Tahoma"/>
                <w:sz w:val="18"/>
              </w:rPr>
              <w:t>pm</w:t>
            </w:r>
          </w:p>
        </w:tc>
      </w:tr>
      <w:tr w:rsidR="00374BCD" w:rsidRPr="00087586" w:rsidTr="637F615B">
        <w:trPr>
          <w:trHeight w:val="465"/>
          <w:jc w:val="center"/>
        </w:trPr>
        <w:tc>
          <w:tcPr>
            <w:tcW w:w="9811" w:type="dxa"/>
            <w:gridSpan w:val="2"/>
            <w:tcBorders>
              <w:top w:val="single" w:sz="4" w:space="0" w:color="CBCBCB"/>
              <w:left w:val="nil"/>
              <w:bottom w:val="nil"/>
              <w:right w:val="nil"/>
            </w:tcBorders>
            <w:shd w:val="clear" w:color="auto" w:fill="auto"/>
            <w:tcMar>
              <w:top w:w="0" w:type="dxa"/>
              <w:left w:w="0" w:type="dxa"/>
              <w:bottom w:w="0" w:type="dxa"/>
              <w:right w:w="0" w:type="dxa"/>
            </w:tcMar>
            <w:vAlign w:val="center"/>
          </w:tcPr>
          <w:p w:rsidR="00374BCD" w:rsidRPr="00087586" w:rsidRDefault="00374BCD">
            <w:pPr>
              <w:jc w:val="center"/>
              <w:rPr>
                <w:b/>
                <w:bCs/>
                <w:sz w:val="8"/>
                <w:szCs w:val="8"/>
              </w:rPr>
            </w:pPr>
          </w:p>
          <w:p w:rsidR="00374BCD" w:rsidRPr="00087586" w:rsidRDefault="00374BCD">
            <w:pPr>
              <w:jc w:val="center"/>
              <w:rPr>
                <w:b/>
                <w:bCs/>
                <w:sz w:val="8"/>
                <w:szCs w:val="8"/>
              </w:rPr>
            </w:pPr>
          </w:p>
          <w:p w:rsidR="00374BCD" w:rsidRPr="00087586" w:rsidRDefault="004147BE">
            <w:pPr>
              <w:jc w:val="center"/>
            </w:pPr>
            <w:r w:rsidRPr="00087586">
              <w:rPr>
                <w:b/>
                <w:bCs/>
                <w:sz w:val="22"/>
                <w:szCs w:val="22"/>
              </w:rPr>
              <w:t xml:space="preserve">AGENDA </w:t>
            </w:r>
            <w:r w:rsidR="003C15B8" w:rsidRPr="00087586">
              <w:rPr>
                <w:b/>
                <w:bCs/>
                <w:sz w:val="22"/>
                <w:szCs w:val="22"/>
              </w:rPr>
              <w:t>TOPICS</w:t>
            </w:r>
          </w:p>
        </w:tc>
      </w:tr>
    </w:tbl>
    <w:p w:rsidR="00374BCD" w:rsidRPr="00087586" w:rsidRDefault="00374BCD">
      <w:pPr>
        <w:pStyle w:val="FreeForm"/>
        <w:jc w:val="center"/>
      </w:pPr>
    </w:p>
    <w:tbl>
      <w:tblPr>
        <w:tblW w:w="9811" w:type="dxa"/>
        <w:jc w:val="center"/>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9811"/>
      </w:tblGrid>
      <w:tr w:rsidR="00374BCD" w:rsidRPr="00087586">
        <w:trPr>
          <w:trHeight w:val="390"/>
          <w:jc w:val="center"/>
        </w:trPr>
        <w:tc>
          <w:tcPr>
            <w:tcW w:w="9811" w:type="dxa"/>
            <w:tcBorders>
              <w:top w:val="nil"/>
              <w:left w:val="nil"/>
              <w:bottom w:val="nil"/>
              <w:right w:val="nil"/>
            </w:tcBorders>
            <w:shd w:val="clear" w:color="auto" w:fill="auto"/>
            <w:tcMar>
              <w:top w:w="0" w:type="dxa"/>
              <w:left w:w="0" w:type="dxa"/>
              <w:bottom w:w="0" w:type="dxa"/>
              <w:right w:w="0" w:type="dxa"/>
            </w:tcMar>
            <w:vAlign w:val="center"/>
          </w:tcPr>
          <w:p w:rsidR="00374BCD" w:rsidRPr="00087586" w:rsidRDefault="004147BE" w:rsidP="00D411C9">
            <w:pPr>
              <w:pStyle w:val="FreeForm"/>
              <w:outlineLvl w:val="3"/>
            </w:pPr>
            <w:r w:rsidRPr="00087586">
              <w:rPr>
                <w:rFonts w:ascii="Tahoma" w:hAnsi="Tahoma"/>
                <w:b/>
                <w:bCs/>
                <w:caps/>
                <w:spacing w:val="4"/>
                <w:sz w:val="16"/>
                <w:szCs w:val="16"/>
              </w:rPr>
              <w:t xml:space="preserve">  </w:t>
            </w:r>
            <w:r w:rsidR="00D411C9" w:rsidRPr="00087586">
              <w:rPr>
                <w:rFonts w:ascii="Tahoma" w:hAnsi="Tahoma"/>
                <w:b/>
                <w:bCs/>
                <w:caps/>
                <w:spacing w:val="4"/>
                <w:sz w:val="16"/>
                <w:szCs w:val="16"/>
              </w:rPr>
              <w:t xml:space="preserve">Prior </w:t>
            </w:r>
            <w:r w:rsidRPr="00087586">
              <w:rPr>
                <w:rFonts w:ascii="Tahoma" w:hAnsi="Tahoma"/>
                <w:b/>
                <w:bCs/>
                <w:caps/>
                <w:spacing w:val="4"/>
                <w:sz w:val="16"/>
                <w:szCs w:val="16"/>
              </w:rPr>
              <w:t xml:space="preserve">mEETING </w:t>
            </w:r>
            <w:r w:rsidR="00D411C9" w:rsidRPr="00087586">
              <w:rPr>
                <w:rFonts w:ascii="Tahoma" w:hAnsi="Tahoma"/>
                <w:b/>
                <w:bCs/>
                <w:caps/>
                <w:spacing w:val="4"/>
                <w:sz w:val="16"/>
                <w:szCs w:val="16"/>
              </w:rPr>
              <w:t xml:space="preserve"> - </w:t>
            </w:r>
            <w:r w:rsidRPr="00087586">
              <w:rPr>
                <w:rFonts w:ascii="Tahoma" w:hAnsi="Tahoma"/>
                <w:b/>
                <w:bCs/>
                <w:caps/>
                <w:spacing w:val="4"/>
                <w:sz w:val="16"/>
                <w:szCs w:val="16"/>
              </w:rPr>
              <w:t>mINUTES</w:t>
            </w:r>
          </w:p>
        </w:tc>
      </w:tr>
    </w:tbl>
    <w:p w:rsidR="00374BCD" w:rsidRPr="00087586" w:rsidRDefault="00374BCD">
      <w:pPr>
        <w:pStyle w:val="FreeForm"/>
        <w:jc w:val="center"/>
      </w:pPr>
    </w:p>
    <w:tbl>
      <w:tblPr>
        <w:tblW w:w="9811" w:type="dxa"/>
        <w:jc w:val="center"/>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684"/>
        <w:gridCol w:w="8127"/>
      </w:tblGrid>
      <w:tr w:rsidR="00374BCD" w:rsidRPr="00087586">
        <w:trPr>
          <w:trHeight w:val="460"/>
          <w:jc w:val="center"/>
        </w:trPr>
        <w:tc>
          <w:tcPr>
            <w:tcW w:w="1684" w:type="dxa"/>
            <w:tcBorders>
              <w:top w:val="single" w:sz="12" w:space="0" w:color="A9A9A9"/>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374BCD" w:rsidRPr="00087586" w:rsidRDefault="004147BE" w:rsidP="004147BE">
            <w:pPr>
              <w:pStyle w:val="FreeForm"/>
            </w:pPr>
            <w:r w:rsidRPr="00087586">
              <w:rPr>
                <w:rFonts w:ascii="Tahoma" w:hAnsi="Tahoma"/>
                <w:b/>
                <w:bCs/>
                <w:caps/>
                <w:color w:val="808080"/>
                <w:spacing w:val="3"/>
                <w:sz w:val="16"/>
                <w:szCs w:val="16"/>
              </w:rPr>
              <w:t>MOTION</w:t>
            </w:r>
          </w:p>
        </w:tc>
        <w:tc>
          <w:tcPr>
            <w:tcW w:w="8127" w:type="dxa"/>
            <w:tcBorders>
              <w:top w:val="single" w:sz="12" w:space="0" w:color="A9A9A9"/>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374BCD" w:rsidRPr="00087586" w:rsidRDefault="00DE1E4C" w:rsidP="00DE1E4C">
            <w:pPr>
              <w:pStyle w:val="PlainText"/>
              <w:rPr>
                <w:rFonts w:asciiTheme="minorHAnsi" w:hAnsiTheme="minorHAnsi" w:cstheme="minorHAnsi"/>
                <w:sz w:val="20"/>
                <w:szCs w:val="20"/>
              </w:rPr>
            </w:pPr>
            <w:r w:rsidRPr="00087586">
              <w:rPr>
                <w:rFonts w:asciiTheme="minorHAnsi" w:hAnsiTheme="minorHAnsi" w:cstheme="minorHAnsi"/>
                <w:sz w:val="20"/>
                <w:szCs w:val="20"/>
              </w:rPr>
              <w:t xml:space="preserve">Sondra Pace motioned to approve the January 11, 2018 meeting minutes. </w:t>
            </w:r>
          </w:p>
        </w:tc>
      </w:tr>
      <w:tr w:rsidR="00374BCD" w:rsidRPr="00087586">
        <w:trPr>
          <w:trHeight w:val="370"/>
          <w:jc w:val="center"/>
        </w:trPr>
        <w:tc>
          <w:tcPr>
            <w:tcW w:w="168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374BCD" w:rsidRPr="00087586" w:rsidRDefault="004147BE">
            <w:pPr>
              <w:pStyle w:val="FreeForm"/>
            </w:pPr>
            <w:r w:rsidRPr="00087586">
              <w:rPr>
                <w:rFonts w:ascii="Tahoma" w:hAnsi="Tahoma"/>
                <w:b/>
                <w:bCs/>
                <w:caps/>
                <w:color w:val="808080"/>
                <w:spacing w:val="3"/>
                <w:sz w:val="16"/>
                <w:szCs w:val="16"/>
              </w:rPr>
              <w:t>SECONDED</w:t>
            </w:r>
          </w:p>
        </w:tc>
        <w:tc>
          <w:tcPr>
            <w:tcW w:w="812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374BCD" w:rsidRPr="00087586" w:rsidRDefault="00E26CDC">
            <w:r w:rsidRPr="00087586">
              <w:rPr>
                <w:sz w:val="18"/>
              </w:rPr>
              <w:t>Katie Edwards.</w:t>
            </w:r>
          </w:p>
        </w:tc>
      </w:tr>
      <w:tr w:rsidR="00154667" w:rsidRPr="00087586">
        <w:trPr>
          <w:trHeight w:val="410"/>
          <w:jc w:val="center"/>
        </w:trPr>
        <w:tc>
          <w:tcPr>
            <w:tcW w:w="168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154667" w:rsidRPr="00087586" w:rsidRDefault="00154667">
            <w:pPr>
              <w:pStyle w:val="AllCapsHeading"/>
              <w:rPr>
                <w:rFonts w:eastAsia="Arial Unicode MS" w:cs="Arial Unicode MS"/>
                <w:sz w:val="16"/>
                <w:szCs w:val="16"/>
              </w:rPr>
            </w:pPr>
            <w:r w:rsidRPr="00087586">
              <w:rPr>
                <w:rFonts w:eastAsia="Arial Unicode MS" w:cs="Arial Unicode MS"/>
                <w:sz w:val="16"/>
                <w:szCs w:val="16"/>
              </w:rPr>
              <w:t>DISCUSSION</w:t>
            </w:r>
          </w:p>
        </w:tc>
        <w:tc>
          <w:tcPr>
            <w:tcW w:w="812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154667" w:rsidRPr="00087586" w:rsidRDefault="00154667"/>
        </w:tc>
      </w:tr>
      <w:tr w:rsidR="00374BCD" w:rsidRPr="00087586">
        <w:trPr>
          <w:trHeight w:val="410"/>
          <w:jc w:val="center"/>
        </w:trPr>
        <w:tc>
          <w:tcPr>
            <w:tcW w:w="168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374BCD" w:rsidRPr="00087586" w:rsidRDefault="00154667">
            <w:pPr>
              <w:pStyle w:val="AllCapsHeading"/>
              <w:rPr>
                <w:sz w:val="18"/>
              </w:rPr>
            </w:pPr>
            <w:r w:rsidRPr="00087586">
              <w:rPr>
                <w:rFonts w:eastAsia="Arial Unicode MS" w:cs="Arial Unicode MS"/>
                <w:sz w:val="16"/>
                <w:szCs w:val="16"/>
              </w:rPr>
              <w:t>VOTE</w:t>
            </w:r>
          </w:p>
        </w:tc>
        <w:tc>
          <w:tcPr>
            <w:tcW w:w="812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374BCD" w:rsidRPr="00087586" w:rsidRDefault="00E26CDC">
            <w:pPr>
              <w:rPr>
                <w:sz w:val="18"/>
              </w:rPr>
            </w:pPr>
            <w:r w:rsidRPr="00087586">
              <w:rPr>
                <w:sz w:val="18"/>
              </w:rPr>
              <w:t>Approved.</w:t>
            </w:r>
          </w:p>
        </w:tc>
      </w:tr>
      <w:tr w:rsidR="00374BCD" w:rsidRPr="00087586">
        <w:trPr>
          <w:trHeight w:val="240"/>
          <w:jc w:val="center"/>
        </w:trPr>
        <w:tc>
          <w:tcPr>
            <w:tcW w:w="9811" w:type="dxa"/>
            <w:gridSpan w:val="2"/>
            <w:tcBorders>
              <w:top w:val="single" w:sz="4" w:space="0" w:color="CBCBCB"/>
              <w:left w:val="nil"/>
              <w:bottom w:val="nil"/>
              <w:right w:val="nil"/>
            </w:tcBorders>
            <w:shd w:val="clear" w:color="auto" w:fill="auto"/>
            <w:tcMar>
              <w:top w:w="0" w:type="dxa"/>
              <w:left w:w="0" w:type="dxa"/>
              <w:bottom w:w="0" w:type="dxa"/>
              <w:right w:w="0" w:type="dxa"/>
            </w:tcMar>
            <w:vAlign w:val="center"/>
          </w:tcPr>
          <w:p w:rsidR="00374BCD" w:rsidRPr="00087586" w:rsidRDefault="00374BCD"/>
        </w:tc>
      </w:tr>
    </w:tbl>
    <w:p w:rsidR="00374BCD" w:rsidRPr="00087586" w:rsidRDefault="00374BCD">
      <w:pPr>
        <w:pStyle w:val="FreeForm"/>
        <w:jc w:val="center"/>
      </w:pPr>
    </w:p>
    <w:tbl>
      <w:tblPr>
        <w:tblW w:w="9811" w:type="dxa"/>
        <w:jc w:val="center"/>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9811"/>
      </w:tblGrid>
      <w:tr w:rsidR="00374BCD" w:rsidRPr="00087586">
        <w:trPr>
          <w:trHeight w:val="360"/>
          <w:jc w:val="center"/>
        </w:trPr>
        <w:tc>
          <w:tcPr>
            <w:tcW w:w="9811" w:type="dxa"/>
            <w:tcBorders>
              <w:top w:val="nil"/>
              <w:left w:val="nil"/>
              <w:bottom w:val="nil"/>
              <w:right w:val="nil"/>
            </w:tcBorders>
            <w:shd w:val="clear" w:color="auto" w:fill="auto"/>
            <w:tcMar>
              <w:top w:w="0" w:type="dxa"/>
              <w:left w:w="0" w:type="dxa"/>
              <w:bottom w:w="0" w:type="dxa"/>
              <w:right w:w="0" w:type="dxa"/>
            </w:tcMar>
            <w:vAlign w:val="center"/>
          </w:tcPr>
          <w:p w:rsidR="00374BCD" w:rsidRPr="00087586" w:rsidRDefault="00154667" w:rsidP="00DE1E4C">
            <w:pPr>
              <w:pStyle w:val="FreeForm"/>
              <w:outlineLvl w:val="3"/>
            </w:pPr>
            <w:r w:rsidRPr="00087586">
              <w:rPr>
                <w:rFonts w:ascii="Tahoma" w:hAnsi="Tahoma"/>
                <w:b/>
                <w:bCs/>
                <w:caps/>
                <w:spacing w:val="4"/>
                <w:sz w:val="16"/>
                <w:szCs w:val="16"/>
              </w:rPr>
              <w:t xml:space="preserve">FINANCIAL DIRECTOR’S REPORT </w:t>
            </w:r>
          </w:p>
        </w:tc>
      </w:tr>
    </w:tbl>
    <w:p w:rsidR="00374BCD" w:rsidRPr="00087586" w:rsidRDefault="00374BCD">
      <w:pPr>
        <w:pStyle w:val="FreeForm"/>
        <w:jc w:val="center"/>
      </w:pPr>
    </w:p>
    <w:tbl>
      <w:tblPr>
        <w:tblW w:w="9811" w:type="dxa"/>
        <w:jc w:val="center"/>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684"/>
        <w:gridCol w:w="8127"/>
      </w:tblGrid>
      <w:tr w:rsidR="00374BCD" w:rsidRPr="00087586">
        <w:trPr>
          <w:trHeight w:val="390"/>
          <w:jc w:val="center"/>
        </w:trPr>
        <w:tc>
          <w:tcPr>
            <w:tcW w:w="1684" w:type="dxa"/>
            <w:tcBorders>
              <w:top w:val="single" w:sz="12" w:space="0" w:color="A9A9A9"/>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374BCD" w:rsidRPr="00087586" w:rsidRDefault="00154667">
            <w:pPr>
              <w:pStyle w:val="FreeForm"/>
            </w:pPr>
            <w:r w:rsidRPr="00087586">
              <w:rPr>
                <w:rFonts w:ascii="Tahoma" w:hAnsi="Tahoma"/>
                <w:b/>
                <w:bCs/>
                <w:caps/>
                <w:color w:val="808080"/>
                <w:spacing w:val="3"/>
                <w:sz w:val="16"/>
                <w:szCs w:val="16"/>
              </w:rPr>
              <w:t>MOTION</w:t>
            </w:r>
          </w:p>
        </w:tc>
        <w:tc>
          <w:tcPr>
            <w:tcW w:w="8127" w:type="dxa"/>
            <w:tcBorders>
              <w:top w:val="single" w:sz="12" w:space="0" w:color="A9A9A9"/>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374BCD" w:rsidRPr="00087586" w:rsidRDefault="00374BCD" w:rsidP="00736BAE"/>
        </w:tc>
      </w:tr>
      <w:tr w:rsidR="00374BCD" w:rsidRPr="00087586">
        <w:trPr>
          <w:trHeight w:val="370"/>
          <w:jc w:val="center"/>
        </w:trPr>
        <w:tc>
          <w:tcPr>
            <w:tcW w:w="168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374BCD" w:rsidRPr="00087586" w:rsidRDefault="00154667">
            <w:pPr>
              <w:pStyle w:val="FreeForm"/>
            </w:pPr>
            <w:r w:rsidRPr="00087586">
              <w:rPr>
                <w:rFonts w:ascii="Tahoma" w:hAnsi="Tahoma"/>
                <w:b/>
                <w:bCs/>
                <w:caps/>
                <w:color w:val="808080"/>
                <w:spacing w:val="3"/>
                <w:sz w:val="16"/>
                <w:szCs w:val="16"/>
              </w:rPr>
              <w:t>SECONDED</w:t>
            </w:r>
          </w:p>
        </w:tc>
        <w:tc>
          <w:tcPr>
            <w:tcW w:w="812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374BCD" w:rsidRPr="00087586" w:rsidRDefault="00374BCD">
            <w:pPr>
              <w:rPr>
                <w:rFonts w:asciiTheme="minorHAnsi" w:hAnsiTheme="minorHAnsi" w:cstheme="minorHAnsi"/>
                <w:sz w:val="20"/>
                <w:szCs w:val="20"/>
              </w:rPr>
            </w:pPr>
          </w:p>
        </w:tc>
      </w:tr>
      <w:tr w:rsidR="00154667" w:rsidRPr="00087586">
        <w:trPr>
          <w:trHeight w:val="410"/>
          <w:jc w:val="center"/>
        </w:trPr>
        <w:tc>
          <w:tcPr>
            <w:tcW w:w="168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154667" w:rsidRPr="00087586" w:rsidRDefault="00154667" w:rsidP="00C62490">
            <w:pPr>
              <w:pStyle w:val="AllCapsHeading"/>
              <w:rPr>
                <w:rFonts w:eastAsia="Arial Unicode MS" w:cs="Arial Unicode MS"/>
                <w:sz w:val="16"/>
                <w:szCs w:val="16"/>
              </w:rPr>
            </w:pPr>
            <w:r w:rsidRPr="00087586">
              <w:rPr>
                <w:rFonts w:eastAsia="Arial Unicode MS" w:cs="Arial Unicode MS"/>
                <w:sz w:val="16"/>
                <w:szCs w:val="16"/>
              </w:rPr>
              <w:t>ACCOUNT BALANCES</w:t>
            </w:r>
          </w:p>
        </w:tc>
        <w:tc>
          <w:tcPr>
            <w:tcW w:w="812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154667" w:rsidRPr="00087586" w:rsidRDefault="00DE1E4C">
            <w:pPr>
              <w:pStyle w:val="FreeForm"/>
              <w:rPr>
                <w:rFonts w:asciiTheme="minorHAnsi" w:hAnsiTheme="minorHAnsi" w:cstheme="minorHAnsi"/>
              </w:rPr>
            </w:pPr>
            <w:r w:rsidRPr="00087586">
              <w:rPr>
                <w:rFonts w:asciiTheme="minorHAnsi" w:hAnsiTheme="minorHAnsi" w:cstheme="minorHAnsi"/>
              </w:rPr>
              <w:t>None reported.</w:t>
            </w:r>
          </w:p>
        </w:tc>
      </w:tr>
      <w:tr w:rsidR="00154667" w:rsidRPr="00087586">
        <w:trPr>
          <w:trHeight w:val="410"/>
          <w:jc w:val="center"/>
        </w:trPr>
        <w:tc>
          <w:tcPr>
            <w:tcW w:w="168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154667" w:rsidRPr="00087586" w:rsidRDefault="00154667" w:rsidP="00C62490">
            <w:pPr>
              <w:pStyle w:val="AllCapsHeading"/>
            </w:pPr>
            <w:r w:rsidRPr="00087586">
              <w:rPr>
                <w:rFonts w:eastAsia="Arial Unicode MS" w:cs="Arial Unicode MS"/>
                <w:sz w:val="16"/>
                <w:szCs w:val="16"/>
              </w:rPr>
              <w:t>VOTE</w:t>
            </w:r>
          </w:p>
        </w:tc>
        <w:tc>
          <w:tcPr>
            <w:tcW w:w="812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154667" w:rsidRPr="00087586" w:rsidRDefault="00154667">
            <w:pPr>
              <w:pStyle w:val="FreeForm"/>
              <w:rPr>
                <w:rFonts w:asciiTheme="minorHAnsi" w:hAnsiTheme="minorHAnsi" w:cstheme="minorHAnsi"/>
              </w:rPr>
            </w:pPr>
          </w:p>
        </w:tc>
      </w:tr>
      <w:tr w:rsidR="00DE4457" w:rsidRPr="00087586">
        <w:trPr>
          <w:trHeight w:val="410"/>
          <w:jc w:val="center"/>
        </w:trPr>
        <w:tc>
          <w:tcPr>
            <w:tcW w:w="168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DE4457" w:rsidRPr="00087586" w:rsidRDefault="00DE4457" w:rsidP="00C62490">
            <w:pPr>
              <w:pStyle w:val="AllCapsHeading"/>
              <w:rPr>
                <w:rFonts w:eastAsia="Arial Unicode MS" w:cs="Arial Unicode MS"/>
                <w:sz w:val="16"/>
                <w:szCs w:val="16"/>
              </w:rPr>
            </w:pPr>
            <w:r w:rsidRPr="00087586">
              <w:rPr>
                <w:rFonts w:eastAsia="Arial Unicode MS" w:cs="Arial Unicode MS"/>
                <w:sz w:val="16"/>
                <w:szCs w:val="16"/>
              </w:rPr>
              <w:t>OTher discussion</w:t>
            </w:r>
          </w:p>
        </w:tc>
        <w:tc>
          <w:tcPr>
            <w:tcW w:w="812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DE1E4C" w:rsidRPr="00087586" w:rsidRDefault="00DE1E4C" w:rsidP="00DE1E4C">
            <w:pPr>
              <w:pStyle w:val="PlainText"/>
              <w:numPr>
                <w:ilvl w:val="0"/>
                <w:numId w:val="4"/>
              </w:numPr>
              <w:rPr>
                <w:rFonts w:asciiTheme="minorHAnsi" w:hAnsiTheme="minorHAnsi" w:cstheme="minorHAnsi"/>
                <w:sz w:val="20"/>
                <w:szCs w:val="20"/>
              </w:rPr>
            </w:pPr>
            <w:r w:rsidRPr="00087586">
              <w:rPr>
                <w:rFonts w:asciiTheme="minorHAnsi" w:hAnsiTheme="minorHAnsi" w:cstheme="minorHAnsi"/>
                <w:sz w:val="20"/>
                <w:szCs w:val="20"/>
              </w:rPr>
              <w:t xml:space="preserve">In general, the chapter finances are robust. Following the wrap up from the Design Awards, a financial report will be submitted at the next board meeting to provide a better picture of the chapter's financial health. </w:t>
            </w:r>
          </w:p>
          <w:p w:rsidR="001D4552" w:rsidRPr="00087586" w:rsidRDefault="00DE1E4C" w:rsidP="00DE1E4C">
            <w:pPr>
              <w:pStyle w:val="PlainText"/>
              <w:numPr>
                <w:ilvl w:val="0"/>
                <w:numId w:val="4"/>
              </w:numPr>
              <w:rPr>
                <w:rFonts w:asciiTheme="minorHAnsi" w:hAnsiTheme="minorHAnsi" w:cstheme="minorHAnsi"/>
                <w:sz w:val="20"/>
                <w:szCs w:val="20"/>
              </w:rPr>
            </w:pPr>
            <w:r w:rsidRPr="00087586">
              <w:rPr>
                <w:rFonts w:asciiTheme="minorHAnsi" w:hAnsiTheme="minorHAnsi" w:cstheme="minorHAnsi"/>
                <w:sz w:val="20"/>
                <w:szCs w:val="20"/>
              </w:rPr>
              <w:t>The chapter is now using PayPal's invoicing as it is convenient, achieves a higher response rate but also comes with higher fees. Molly will provide a recommendation as to whether to use PayPal invoicing.</w:t>
            </w:r>
          </w:p>
        </w:tc>
      </w:tr>
      <w:tr w:rsidR="00154667" w:rsidRPr="00087586">
        <w:trPr>
          <w:trHeight w:val="240"/>
          <w:jc w:val="center"/>
        </w:trPr>
        <w:tc>
          <w:tcPr>
            <w:tcW w:w="9811" w:type="dxa"/>
            <w:gridSpan w:val="2"/>
            <w:tcBorders>
              <w:top w:val="single" w:sz="4" w:space="0" w:color="CBCBCB"/>
              <w:left w:val="nil"/>
              <w:bottom w:val="nil"/>
              <w:right w:val="nil"/>
            </w:tcBorders>
            <w:shd w:val="clear" w:color="auto" w:fill="auto"/>
            <w:tcMar>
              <w:top w:w="0" w:type="dxa"/>
              <w:left w:w="0" w:type="dxa"/>
              <w:bottom w:w="0" w:type="dxa"/>
              <w:right w:w="0" w:type="dxa"/>
            </w:tcMar>
            <w:vAlign w:val="center"/>
          </w:tcPr>
          <w:p w:rsidR="00154667" w:rsidRPr="00087586" w:rsidRDefault="00154667"/>
        </w:tc>
      </w:tr>
    </w:tbl>
    <w:p w:rsidR="00374BCD" w:rsidRPr="00087586" w:rsidRDefault="00374BCD">
      <w:pPr>
        <w:pStyle w:val="FreeForm"/>
        <w:jc w:val="center"/>
      </w:pPr>
    </w:p>
    <w:p w:rsidR="00374BCD" w:rsidRPr="00087586" w:rsidRDefault="00374BCD">
      <w:pPr>
        <w:rPr>
          <w:b/>
          <w:bCs/>
        </w:rPr>
      </w:pPr>
    </w:p>
    <w:tbl>
      <w:tblPr>
        <w:tblW w:w="9811" w:type="dxa"/>
        <w:jc w:val="center"/>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684"/>
        <w:gridCol w:w="8127"/>
      </w:tblGrid>
      <w:tr w:rsidR="00374BCD" w:rsidRPr="00087586">
        <w:trPr>
          <w:trHeight w:val="460"/>
          <w:jc w:val="center"/>
        </w:trPr>
        <w:tc>
          <w:tcPr>
            <w:tcW w:w="9811" w:type="dxa"/>
            <w:gridSpan w:val="2"/>
            <w:tcBorders>
              <w:top w:val="nil"/>
              <w:left w:val="nil"/>
              <w:bottom w:val="single" w:sz="12" w:space="0" w:color="A9A9A9"/>
              <w:right w:val="nil"/>
            </w:tcBorders>
            <w:shd w:val="clear" w:color="auto" w:fill="auto"/>
            <w:tcMar>
              <w:top w:w="0" w:type="dxa"/>
              <w:left w:w="0" w:type="dxa"/>
              <w:bottom w:w="0" w:type="dxa"/>
              <w:right w:w="0" w:type="dxa"/>
            </w:tcMar>
            <w:vAlign w:val="center"/>
          </w:tcPr>
          <w:p w:rsidR="00374BCD" w:rsidRPr="00087586" w:rsidRDefault="00DE1E4C">
            <w:pPr>
              <w:pStyle w:val="FreeForm"/>
              <w:outlineLvl w:val="3"/>
            </w:pPr>
            <w:r w:rsidRPr="00087586">
              <w:rPr>
                <w:rFonts w:ascii="Tahoma" w:hAnsi="Tahoma"/>
                <w:b/>
                <w:bCs/>
                <w:caps/>
                <w:spacing w:val="4"/>
                <w:sz w:val="16"/>
                <w:szCs w:val="16"/>
              </w:rPr>
              <w:t>FOLLOW-UP TO SUBMITTED REPORTS</w:t>
            </w:r>
          </w:p>
        </w:tc>
      </w:tr>
      <w:tr w:rsidR="00374BCD" w:rsidRPr="00087586">
        <w:trPr>
          <w:trHeight w:val="460"/>
          <w:jc w:val="center"/>
        </w:trPr>
        <w:tc>
          <w:tcPr>
            <w:tcW w:w="1684" w:type="dxa"/>
            <w:tcBorders>
              <w:top w:val="single" w:sz="12" w:space="0" w:color="A9A9A9"/>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374BCD" w:rsidRPr="00087586" w:rsidRDefault="00154667">
            <w:pPr>
              <w:pStyle w:val="FreeForm"/>
            </w:pPr>
            <w:r w:rsidRPr="00087586">
              <w:rPr>
                <w:rFonts w:ascii="Tahoma" w:hAnsi="Tahoma"/>
                <w:b/>
                <w:bCs/>
                <w:caps/>
                <w:color w:val="808080"/>
                <w:spacing w:val="3"/>
                <w:sz w:val="16"/>
                <w:szCs w:val="16"/>
              </w:rPr>
              <w:t>MOTION</w:t>
            </w:r>
          </w:p>
        </w:tc>
        <w:tc>
          <w:tcPr>
            <w:tcW w:w="8127" w:type="dxa"/>
            <w:tcBorders>
              <w:top w:val="single" w:sz="12" w:space="0" w:color="A9A9A9"/>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374BCD" w:rsidRPr="00087586" w:rsidRDefault="00736BAE">
            <w:r w:rsidRPr="00087586">
              <w:rPr>
                <w:sz w:val="20"/>
              </w:rPr>
              <w:t>None.</w:t>
            </w:r>
          </w:p>
        </w:tc>
      </w:tr>
      <w:tr w:rsidR="00374BCD" w:rsidRPr="00087586">
        <w:trPr>
          <w:trHeight w:val="370"/>
          <w:jc w:val="center"/>
        </w:trPr>
        <w:tc>
          <w:tcPr>
            <w:tcW w:w="168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374BCD" w:rsidRPr="00087586" w:rsidRDefault="00154667">
            <w:pPr>
              <w:pStyle w:val="FreeForm"/>
            </w:pPr>
            <w:r w:rsidRPr="00087586">
              <w:rPr>
                <w:rFonts w:ascii="Tahoma" w:hAnsi="Tahoma"/>
                <w:b/>
                <w:bCs/>
                <w:caps/>
                <w:color w:val="808080"/>
                <w:spacing w:val="3"/>
                <w:sz w:val="16"/>
                <w:szCs w:val="16"/>
              </w:rPr>
              <w:lastRenderedPageBreak/>
              <w:t>SECONDED</w:t>
            </w:r>
          </w:p>
        </w:tc>
        <w:tc>
          <w:tcPr>
            <w:tcW w:w="812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374BCD" w:rsidRPr="00087586" w:rsidRDefault="00374BCD"/>
        </w:tc>
      </w:tr>
      <w:tr w:rsidR="00374BCD" w:rsidRPr="00087586">
        <w:trPr>
          <w:trHeight w:val="410"/>
          <w:jc w:val="center"/>
        </w:trPr>
        <w:tc>
          <w:tcPr>
            <w:tcW w:w="168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374BCD" w:rsidRPr="00087586" w:rsidRDefault="00154667">
            <w:pPr>
              <w:pStyle w:val="AllCapsHeading"/>
              <w:rPr>
                <w:sz w:val="18"/>
                <w:szCs w:val="18"/>
              </w:rPr>
            </w:pPr>
            <w:r w:rsidRPr="00087586">
              <w:rPr>
                <w:rFonts w:eastAsia="Arial Unicode MS" w:cs="Arial Unicode MS"/>
                <w:sz w:val="18"/>
                <w:szCs w:val="18"/>
              </w:rPr>
              <w:t>DISCUSSION</w:t>
            </w:r>
          </w:p>
        </w:tc>
        <w:tc>
          <w:tcPr>
            <w:tcW w:w="812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E20987" w:rsidRPr="00087586" w:rsidRDefault="00E20987" w:rsidP="00E20987">
            <w:pPr>
              <w:pStyle w:val="ListParagraph"/>
              <w:numPr>
                <w:ilvl w:val="0"/>
                <w:numId w:val="1"/>
              </w:numPr>
              <w:rPr>
                <w:sz w:val="20"/>
                <w:szCs w:val="18"/>
              </w:rPr>
            </w:pPr>
            <w:r w:rsidRPr="00087586">
              <w:rPr>
                <w:sz w:val="20"/>
                <w:szCs w:val="18"/>
              </w:rPr>
              <w:t>Calendar of Events on website – needed to bring together EP committee, Sustainability, Government Affairs, other chapter activities</w:t>
            </w:r>
          </w:p>
          <w:p w:rsidR="00374BCD" w:rsidRPr="00087586" w:rsidRDefault="00E20987" w:rsidP="00E20987">
            <w:pPr>
              <w:pStyle w:val="ListParagraph"/>
              <w:numPr>
                <w:ilvl w:val="0"/>
                <w:numId w:val="1"/>
              </w:numPr>
              <w:rPr>
                <w:sz w:val="20"/>
                <w:szCs w:val="18"/>
              </w:rPr>
            </w:pPr>
            <w:r w:rsidRPr="00087586">
              <w:rPr>
                <w:sz w:val="20"/>
                <w:szCs w:val="18"/>
              </w:rPr>
              <w:t>Director At Large - Student Scholarship Event – contract to be signed.</w:t>
            </w:r>
          </w:p>
          <w:p w:rsidR="006B3254" w:rsidRPr="00087586" w:rsidRDefault="00E20987" w:rsidP="00A82740">
            <w:pPr>
              <w:pStyle w:val="ListParagraph"/>
              <w:numPr>
                <w:ilvl w:val="0"/>
                <w:numId w:val="1"/>
              </w:numPr>
              <w:rPr>
                <w:sz w:val="20"/>
                <w:szCs w:val="18"/>
              </w:rPr>
            </w:pPr>
            <w:r w:rsidRPr="00087586">
              <w:rPr>
                <w:sz w:val="20"/>
                <w:szCs w:val="18"/>
              </w:rPr>
              <w:t>President-Elect - Survey Questions – provide reminders to membership and provide banner on website to promote survey</w:t>
            </w:r>
            <w:r w:rsidR="006B3254" w:rsidRPr="00087586">
              <w:rPr>
                <w:sz w:val="20"/>
                <w:szCs w:val="18"/>
              </w:rPr>
              <w:t xml:space="preserve"> </w:t>
            </w:r>
          </w:p>
          <w:p w:rsidR="006B3254" w:rsidRPr="00087586" w:rsidRDefault="00E20987" w:rsidP="00A82740">
            <w:pPr>
              <w:pStyle w:val="ListParagraph"/>
              <w:numPr>
                <w:ilvl w:val="0"/>
                <w:numId w:val="1"/>
              </w:numPr>
              <w:rPr>
                <w:sz w:val="20"/>
                <w:szCs w:val="18"/>
              </w:rPr>
            </w:pPr>
            <w:r w:rsidRPr="00087586">
              <w:rPr>
                <w:sz w:val="20"/>
                <w:szCs w:val="18"/>
              </w:rPr>
              <w:t>Professional Development – this board position needs to be closely tied into Government Affairs – assign a committee person to work jointly with Michelle – Communications and Melissa – Professional Development</w:t>
            </w:r>
          </w:p>
          <w:p w:rsidR="00CE2FC4" w:rsidRPr="00087586" w:rsidRDefault="00E20987" w:rsidP="00A82740">
            <w:pPr>
              <w:pStyle w:val="ListParagraph"/>
              <w:numPr>
                <w:ilvl w:val="0"/>
                <w:numId w:val="1"/>
              </w:numPr>
              <w:rPr>
                <w:sz w:val="18"/>
                <w:szCs w:val="18"/>
              </w:rPr>
            </w:pPr>
            <w:r w:rsidRPr="00087586">
              <w:rPr>
                <w:sz w:val="20"/>
                <w:szCs w:val="18"/>
              </w:rPr>
              <w:t>Government Affairs - $4,118 of collect</w:t>
            </w:r>
            <w:r w:rsidR="001161AF" w:rsidRPr="00087586">
              <w:rPr>
                <w:sz w:val="20"/>
                <w:szCs w:val="18"/>
              </w:rPr>
              <w:t>ed legislative dues as documented contributions by National sent to IDCW has been reimbursed via a hand delivered check by Ariel Steuer to Susan Wiggins on February 23, 2018 at the President’s Forum.</w:t>
            </w:r>
          </w:p>
          <w:p w:rsidR="001161AF" w:rsidRPr="00087586" w:rsidRDefault="001161AF" w:rsidP="00A82740">
            <w:pPr>
              <w:pStyle w:val="ListParagraph"/>
              <w:numPr>
                <w:ilvl w:val="0"/>
                <w:numId w:val="1"/>
              </w:numPr>
              <w:rPr>
                <w:sz w:val="18"/>
                <w:szCs w:val="18"/>
              </w:rPr>
            </w:pPr>
            <w:r w:rsidRPr="00087586">
              <w:rPr>
                <w:sz w:val="20"/>
                <w:szCs w:val="18"/>
              </w:rPr>
              <w:t>Government Affairs – The next steps by the chapter in regard to remaining designated monies for legislative activities that are in the chapter’s financial accounts. Moving forward, board members (to be determined) will conduct a thorough search of financial records from IDCW to determine other funds given directly by ASID members in Wisconsin. The next step, depending on what the records show, will wait to carry the conversation forward.</w:t>
            </w:r>
          </w:p>
          <w:p w:rsidR="001161AF" w:rsidRPr="00087586" w:rsidRDefault="001161AF" w:rsidP="00A82740">
            <w:pPr>
              <w:pStyle w:val="ListParagraph"/>
              <w:numPr>
                <w:ilvl w:val="0"/>
                <w:numId w:val="1"/>
              </w:numPr>
              <w:rPr>
                <w:sz w:val="18"/>
                <w:szCs w:val="18"/>
              </w:rPr>
            </w:pPr>
            <w:r w:rsidRPr="00087586">
              <w:rPr>
                <w:sz w:val="20"/>
                <w:szCs w:val="18"/>
              </w:rPr>
              <w:t>Government Affairs – the button pins as requested by the committee – how many? Where to purchase? Who pays for it?</w:t>
            </w:r>
          </w:p>
          <w:p w:rsidR="00861091" w:rsidRPr="00087586" w:rsidRDefault="00861091" w:rsidP="00A82740">
            <w:pPr>
              <w:pStyle w:val="ListParagraph"/>
              <w:numPr>
                <w:ilvl w:val="0"/>
                <w:numId w:val="1"/>
              </w:numPr>
              <w:rPr>
                <w:sz w:val="18"/>
                <w:szCs w:val="18"/>
              </w:rPr>
            </w:pPr>
            <w:r w:rsidRPr="00087586">
              <w:rPr>
                <w:sz w:val="20"/>
                <w:szCs w:val="18"/>
              </w:rPr>
              <w:t xml:space="preserve">Career Day – Tim Miller reported it was a very good experience and the committee is a ‘well oiled machine.’ Approximately 155 attendees from UW-Stout, UW-Stevens Point, Mt. Mary College, WCTC, Madison College, MIDA and UW-Madison. The venue was very good with no concerns about parking. Way finding was good and the keynote speaker provided good insights with attendees engaged. The number of vendors was an average amount. </w:t>
            </w:r>
          </w:p>
          <w:p w:rsidR="00861091" w:rsidRPr="00087586" w:rsidRDefault="00861091" w:rsidP="00A82740">
            <w:pPr>
              <w:pStyle w:val="ListParagraph"/>
              <w:numPr>
                <w:ilvl w:val="0"/>
                <w:numId w:val="1"/>
              </w:numPr>
              <w:rPr>
                <w:sz w:val="18"/>
                <w:szCs w:val="18"/>
              </w:rPr>
            </w:pPr>
            <w:r w:rsidRPr="00087586">
              <w:rPr>
                <w:sz w:val="20"/>
                <w:szCs w:val="18"/>
              </w:rPr>
              <w:t>Sponsorship – 78% of goal of $30,000K has been achieved as of the date of this meeting. 15 silver sponsors with no gold nor platinum sponsors. Ariel will put together a task force for FY2019 to revamp the program for better results.</w:t>
            </w:r>
          </w:p>
          <w:p w:rsidR="00B82CA8" w:rsidRPr="00087586" w:rsidRDefault="00B82CA8" w:rsidP="00A82740">
            <w:pPr>
              <w:pStyle w:val="ListParagraph"/>
              <w:numPr>
                <w:ilvl w:val="0"/>
                <w:numId w:val="1"/>
              </w:numPr>
              <w:rPr>
                <w:sz w:val="18"/>
                <w:szCs w:val="18"/>
              </w:rPr>
            </w:pPr>
            <w:r w:rsidRPr="00087586">
              <w:rPr>
                <w:sz w:val="20"/>
                <w:szCs w:val="18"/>
              </w:rPr>
              <w:t xml:space="preserve">SRB Nominations for FY2019 – No applications have been received to date. A voice conference call will be held to make a decision on the student to take the position. </w:t>
            </w:r>
          </w:p>
          <w:p w:rsidR="00B82CA8" w:rsidRPr="00087586" w:rsidRDefault="00B82CA8" w:rsidP="00A82740">
            <w:pPr>
              <w:pStyle w:val="ListParagraph"/>
              <w:numPr>
                <w:ilvl w:val="0"/>
                <w:numId w:val="1"/>
              </w:numPr>
              <w:rPr>
                <w:sz w:val="18"/>
                <w:szCs w:val="18"/>
              </w:rPr>
            </w:pPr>
            <w:r w:rsidRPr="00087586">
              <w:rPr>
                <w:sz w:val="20"/>
                <w:szCs w:val="18"/>
              </w:rPr>
              <w:t xml:space="preserve">Communications – The Messaging Map and High Level Implementation Guide from 2013-2014 still has value and and can be used to develop an action plan as well as it can be used in Strategic Planning and for the Nominating Committee.  The next steps should be to look at Government Affairs and its correlations and deficiencies with the Strategic Plan. </w:t>
            </w:r>
          </w:p>
        </w:tc>
      </w:tr>
      <w:tr w:rsidR="00154667" w:rsidRPr="00087586">
        <w:trPr>
          <w:trHeight w:val="410"/>
          <w:jc w:val="center"/>
        </w:trPr>
        <w:tc>
          <w:tcPr>
            <w:tcW w:w="168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154667" w:rsidRPr="00087586" w:rsidRDefault="00154667">
            <w:pPr>
              <w:pStyle w:val="AllCapsHeading"/>
              <w:rPr>
                <w:rFonts w:eastAsia="Arial Unicode MS" w:cs="Arial Unicode MS"/>
                <w:sz w:val="16"/>
                <w:szCs w:val="16"/>
              </w:rPr>
            </w:pPr>
            <w:r w:rsidRPr="00087586">
              <w:rPr>
                <w:rFonts w:eastAsia="Arial Unicode MS" w:cs="Arial Unicode MS"/>
                <w:sz w:val="16"/>
                <w:szCs w:val="16"/>
              </w:rPr>
              <w:t>VOTE</w:t>
            </w:r>
          </w:p>
        </w:tc>
        <w:tc>
          <w:tcPr>
            <w:tcW w:w="812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154667" w:rsidRPr="00087586" w:rsidRDefault="00154667"/>
        </w:tc>
      </w:tr>
    </w:tbl>
    <w:p w:rsidR="00374BCD" w:rsidRPr="00087586" w:rsidRDefault="00374BCD">
      <w:pPr>
        <w:pStyle w:val="FreeForm"/>
        <w:jc w:val="center"/>
      </w:pPr>
    </w:p>
    <w:tbl>
      <w:tblPr>
        <w:tblW w:w="9811" w:type="dxa"/>
        <w:jc w:val="center"/>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684"/>
        <w:gridCol w:w="8127"/>
      </w:tblGrid>
      <w:tr w:rsidR="00154667" w:rsidRPr="00087586" w:rsidTr="00C62490">
        <w:trPr>
          <w:trHeight w:val="460"/>
          <w:jc w:val="center"/>
        </w:trPr>
        <w:tc>
          <w:tcPr>
            <w:tcW w:w="9811" w:type="dxa"/>
            <w:gridSpan w:val="2"/>
            <w:tcBorders>
              <w:top w:val="nil"/>
              <w:left w:val="nil"/>
              <w:bottom w:val="single" w:sz="12" w:space="0" w:color="A9A9A9"/>
              <w:right w:val="nil"/>
            </w:tcBorders>
            <w:shd w:val="clear" w:color="auto" w:fill="auto"/>
            <w:tcMar>
              <w:top w:w="0" w:type="dxa"/>
              <w:left w:w="0" w:type="dxa"/>
              <w:bottom w:w="0" w:type="dxa"/>
              <w:right w:w="0" w:type="dxa"/>
            </w:tcMar>
            <w:vAlign w:val="center"/>
          </w:tcPr>
          <w:p w:rsidR="00154667" w:rsidRPr="00087586" w:rsidRDefault="00FE1AC1" w:rsidP="00C62490">
            <w:pPr>
              <w:pStyle w:val="FreeForm"/>
              <w:outlineLvl w:val="3"/>
              <w:rPr>
                <w:rFonts w:ascii="Tahoma" w:hAnsi="Tahoma" w:cs="Tahoma"/>
                <w:b/>
              </w:rPr>
            </w:pPr>
            <w:r w:rsidRPr="00087586">
              <w:rPr>
                <w:rFonts w:ascii="Tahoma" w:hAnsi="Tahoma" w:cs="Tahoma"/>
                <w:b/>
                <w:sz w:val="18"/>
              </w:rPr>
              <w:t>STRATEGIC PLAN REVIEW</w:t>
            </w:r>
          </w:p>
        </w:tc>
      </w:tr>
      <w:tr w:rsidR="00154667" w:rsidRPr="00087586" w:rsidTr="00C62490">
        <w:trPr>
          <w:trHeight w:val="460"/>
          <w:jc w:val="center"/>
        </w:trPr>
        <w:tc>
          <w:tcPr>
            <w:tcW w:w="1684" w:type="dxa"/>
            <w:tcBorders>
              <w:top w:val="single" w:sz="12" w:space="0" w:color="A9A9A9"/>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154667" w:rsidRPr="00087586" w:rsidRDefault="00154667" w:rsidP="00C62490">
            <w:pPr>
              <w:pStyle w:val="FreeForm"/>
            </w:pPr>
            <w:r w:rsidRPr="00087586">
              <w:rPr>
                <w:rFonts w:ascii="Tahoma" w:hAnsi="Tahoma"/>
                <w:b/>
                <w:bCs/>
                <w:caps/>
                <w:color w:val="808080"/>
                <w:spacing w:val="3"/>
                <w:sz w:val="16"/>
                <w:szCs w:val="16"/>
              </w:rPr>
              <w:t>MOTION</w:t>
            </w:r>
          </w:p>
        </w:tc>
        <w:tc>
          <w:tcPr>
            <w:tcW w:w="8127" w:type="dxa"/>
            <w:tcBorders>
              <w:top w:val="single" w:sz="12" w:space="0" w:color="A9A9A9"/>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154667" w:rsidRPr="00087586" w:rsidRDefault="001730F4" w:rsidP="00C62490">
            <w:r w:rsidRPr="00087586">
              <w:rPr>
                <w:sz w:val="20"/>
              </w:rPr>
              <w:t>None.</w:t>
            </w:r>
          </w:p>
        </w:tc>
      </w:tr>
      <w:tr w:rsidR="00154667" w:rsidRPr="00087586" w:rsidTr="00C62490">
        <w:trPr>
          <w:trHeight w:val="370"/>
          <w:jc w:val="center"/>
        </w:trPr>
        <w:tc>
          <w:tcPr>
            <w:tcW w:w="168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154667" w:rsidRPr="00087586" w:rsidRDefault="00154667" w:rsidP="00C62490">
            <w:pPr>
              <w:pStyle w:val="FreeForm"/>
            </w:pPr>
            <w:r w:rsidRPr="00087586">
              <w:rPr>
                <w:rFonts w:ascii="Tahoma" w:hAnsi="Tahoma"/>
                <w:b/>
                <w:bCs/>
                <w:caps/>
                <w:color w:val="808080"/>
                <w:spacing w:val="3"/>
                <w:sz w:val="16"/>
                <w:szCs w:val="16"/>
              </w:rPr>
              <w:t>SECONDED</w:t>
            </w:r>
          </w:p>
        </w:tc>
        <w:tc>
          <w:tcPr>
            <w:tcW w:w="812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154667" w:rsidRPr="00087586" w:rsidRDefault="00154667" w:rsidP="00C62490"/>
        </w:tc>
      </w:tr>
      <w:tr w:rsidR="00154667" w:rsidRPr="00FB06EC" w:rsidTr="00FB06EC">
        <w:trPr>
          <w:trHeight w:val="410"/>
          <w:jc w:val="center"/>
        </w:trPr>
        <w:tc>
          <w:tcPr>
            <w:tcW w:w="168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154667" w:rsidRPr="00087586" w:rsidRDefault="00154667" w:rsidP="00C62490">
            <w:pPr>
              <w:pStyle w:val="AllCapsHeading"/>
              <w:rPr>
                <w:rFonts w:asciiTheme="minorHAnsi" w:hAnsiTheme="minorHAnsi" w:cstheme="minorHAnsi"/>
                <w:sz w:val="20"/>
                <w:szCs w:val="20"/>
              </w:rPr>
            </w:pPr>
            <w:r w:rsidRPr="00087586">
              <w:rPr>
                <w:rFonts w:asciiTheme="minorHAnsi" w:eastAsia="Arial Unicode MS" w:hAnsiTheme="minorHAnsi" w:cstheme="minorHAnsi"/>
                <w:sz w:val="20"/>
                <w:szCs w:val="20"/>
              </w:rPr>
              <w:t>DISCUSSION</w:t>
            </w:r>
          </w:p>
        </w:tc>
        <w:tc>
          <w:tcPr>
            <w:tcW w:w="812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FE1AC1" w:rsidRPr="00087586" w:rsidRDefault="00FE1AC1" w:rsidP="00FB06EC">
            <w:pPr>
              <w:pStyle w:val="ListParagraph"/>
              <w:numPr>
                <w:ilvl w:val="0"/>
                <w:numId w:val="1"/>
              </w:numPr>
              <w:rPr>
                <w:rFonts w:asciiTheme="minorHAnsi" w:hAnsiTheme="minorHAnsi" w:cstheme="minorHAnsi"/>
                <w:sz w:val="20"/>
                <w:szCs w:val="20"/>
              </w:rPr>
            </w:pPr>
            <w:r w:rsidRPr="00087586">
              <w:rPr>
                <w:rFonts w:asciiTheme="minorHAnsi" w:hAnsiTheme="minorHAnsi" w:cstheme="minorHAnsi"/>
                <w:sz w:val="20"/>
                <w:szCs w:val="20"/>
              </w:rPr>
              <w:t>Goal #1 – Metric A - #2 reviewed.</w:t>
            </w:r>
          </w:p>
          <w:p w:rsidR="00154667" w:rsidRPr="00087586" w:rsidRDefault="00FE1AC1" w:rsidP="00FB06EC">
            <w:pPr>
              <w:pStyle w:val="ListParagraph"/>
              <w:numPr>
                <w:ilvl w:val="0"/>
                <w:numId w:val="1"/>
              </w:numPr>
              <w:rPr>
                <w:rFonts w:asciiTheme="minorHAnsi" w:hAnsiTheme="minorHAnsi" w:cstheme="minorHAnsi"/>
                <w:sz w:val="20"/>
                <w:szCs w:val="20"/>
              </w:rPr>
            </w:pPr>
            <w:r w:rsidRPr="00087586">
              <w:rPr>
                <w:rFonts w:asciiTheme="minorHAnsi" w:hAnsiTheme="minorHAnsi" w:cstheme="minorHAnsi"/>
                <w:sz w:val="20"/>
                <w:szCs w:val="20"/>
              </w:rPr>
              <w:t>Goal #3 – Metric C - #6, #7, #8 reviewed. Rewrite Activities #6, #7, #8 to reflect current Government Advocacy work – Ariel to rewrite.</w:t>
            </w:r>
            <w:r w:rsidR="00F53B7B" w:rsidRPr="00087586">
              <w:rPr>
                <w:rFonts w:asciiTheme="minorHAnsi" w:hAnsiTheme="minorHAnsi" w:cstheme="minorHAnsi"/>
                <w:sz w:val="20"/>
                <w:szCs w:val="20"/>
              </w:rPr>
              <w:t xml:space="preserve"> Consider Emerging Professionals Committee with a presentation by CIDQ at an event about NCIDQ Certification.  Review CIDQ new requirements of 60 credit + hours to pass exam effective 2018. Understand the effects on schools with 2 year programs and how it impacts membership in the organization. Further discussion ensued in regard to long term Allied membership vs. the NCIDQ exam for a professional as it relates to membership.</w:t>
            </w:r>
          </w:p>
          <w:p w:rsidR="00D11C42" w:rsidRPr="00FB06EC" w:rsidRDefault="00D11C42" w:rsidP="00F53B7B">
            <w:pPr>
              <w:pStyle w:val="ListParagraph"/>
              <w:rPr>
                <w:rFonts w:asciiTheme="minorHAnsi" w:hAnsiTheme="minorHAnsi" w:cstheme="minorHAnsi"/>
                <w:sz w:val="20"/>
                <w:szCs w:val="20"/>
              </w:rPr>
            </w:pPr>
          </w:p>
        </w:tc>
      </w:tr>
      <w:tr w:rsidR="00154667" w:rsidRPr="00FB06EC" w:rsidTr="00C62490">
        <w:trPr>
          <w:trHeight w:val="410"/>
          <w:jc w:val="center"/>
        </w:trPr>
        <w:tc>
          <w:tcPr>
            <w:tcW w:w="168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154667" w:rsidRPr="00FB06EC" w:rsidRDefault="00154667" w:rsidP="00C62490">
            <w:pPr>
              <w:pStyle w:val="AllCapsHeading"/>
              <w:rPr>
                <w:rFonts w:eastAsia="Arial Unicode MS" w:cs="Arial Unicode MS"/>
                <w:sz w:val="16"/>
                <w:szCs w:val="16"/>
              </w:rPr>
            </w:pPr>
            <w:r w:rsidRPr="00FB06EC">
              <w:rPr>
                <w:rFonts w:eastAsia="Arial Unicode MS" w:cs="Arial Unicode MS"/>
                <w:sz w:val="16"/>
                <w:szCs w:val="16"/>
              </w:rPr>
              <w:t>VOTE</w:t>
            </w:r>
          </w:p>
        </w:tc>
        <w:tc>
          <w:tcPr>
            <w:tcW w:w="812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154667" w:rsidRPr="00FB06EC" w:rsidRDefault="00154667" w:rsidP="00C62490"/>
        </w:tc>
      </w:tr>
    </w:tbl>
    <w:p w:rsidR="00154667" w:rsidRPr="00FB06EC" w:rsidRDefault="00154667" w:rsidP="00154667">
      <w:pPr>
        <w:pStyle w:val="FreeForm"/>
        <w:jc w:val="center"/>
      </w:pPr>
    </w:p>
    <w:p w:rsidR="00662C32" w:rsidRPr="00FB06EC" w:rsidRDefault="00662C32" w:rsidP="00154667">
      <w:pPr>
        <w:pStyle w:val="FreeForm"/>
        <w:jc w:val="center"/>
      </w:pPr>
    </w:p>
    <w:p w:rsidR="00662C32" w:rsidRPr="00FB06EC" w:rsidRDefault="00662C32" w:rsidP="00662C32">
      <w:pPr>
        <w:pStyle w:val="Heading4"/>
        <w:framePr w:hSpace="0" w:wrap="auto" w:vAnchor="margin" w:hAnchor="text" w:xAlign="left" w:yAlign="inline"/>
        <w:suppressOverlap w:val="0"/>
        <w:jc w:val="center"/>
      </w:pPr>
      <w:r w:rsidRPr="00FB06EC">
        <w:rPr>
          <w:b/>
        </w:rPr>
        <w:t>General topics needing discussion/resolution; not on the agenda; general announcements</w:t>
      </w:r>
    </w:p>
    <w:p w:rsidR="00662C32" w:rsidRPr="00FB06EC" w:rsidRDefault="00662C32" w:rsidP="00154667">
      <w:pPr>
        <w:pStyle w:val="FreeForm"/>
        <w:jc w:val="center"/>
      </w:pPr>
    </w:p>
    <w:tbl>
      <w:tblPr>
        <w:tblW w:w="9811" w:type="dxa"/>
        <w:jc w:val="center"/>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684"/>
        <w:gridCol w:w="8127"/>
      </w:tblGrid>
      <w:tr w:rsidR="00635A5C" w:rsidRPr="00FB06EC" w:rsidTr="637F615B">
        <w:trPr>
          <w:trHeight w:val="460"/>
          <w:jc w:val="center"/>
        </w:trPr>
        <w:tc>
          <w:tcPr>
            <w:tcW w:w="1684" w:type="dxa"/>
            <w:tcBorders>
              <w:top w:val="single" w:sz="12" w:space="0" w:color="A9A9A9"/>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635A5C" w:rsidRPr="00FB06EC" w:rsidRDefault="00635A5C" w:rsidP="002E5A11">
            <w:pPr>
              <w:pStyle w:val="FreeForm"/>
            </w:pPr>
            <w:r w:rsidRPr="00FB06EC">
              <w:rPr>
                <w:rFonts w:ascii="Tahoma" w:hAnsi="Tahoma"/>
                <w:b/>
                <w:bCs/>
                <w:caps/>
                <w:color w:val="808080"/>
                <w:spacing w:val="3"/>
                <w:sz w:val="16"/>
                <w:szCs w:val="16"/>
              </w:rPr>
              <w:t>MOTION</w:t>
            </w:r>
          </w:p>
        </w:tc>
        <w:tc>
          <w:tcPr>
            <w:tcW w:w="8127" w:type="dxa"/>
            <w:tcBorders>
              <w:top w:val="single" w:sz="12" w:space="0" w:color="A9A9A9"/>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635A5C" w:rsidRPr="00FB06EC" w:rsidRDefault="00635A5C" w:rsidP="00635A5C">
            <w:pPr>
              <w:rPr>
                <w:sz w:val="20"/>
                <w:szCs w:val="20"/>
              </w:rPr>
            </w:pPr>
            <w:r w:rsidRPr="00FB06EC">
              <w:rPr>
                <w:sz w:val="20"/>
                <w:szCs w:val="20"/>
              </w:rPr>
              <w:t>None.</w:t>
            </w:r>
          </w:p>
        </w:tc>
      </w:tr>
      <w:tr w:rsidR="00635A5C" w:rsidRPr="00FB06EC" w:rsidTr="637F615B">
        <w:trPr>
          <w:trHeight w:val="460"/>
          <w:jc w:val="center"/>
        </w:trPr>
        <w:tc>
          <w:tcPr>
            <w:tcW w:w="1684" w:type="dxa"/>
            <w:tcBorders>
              <w:top w:val="single" w:sz="12" w:space="0" w:color="A9A9A9"/>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635A5C" w:rsidRPr="00FB06EC" w:rsidRDefault="00635A5C" w:rsidP="002E5A11">
            <w:pPr>
              <w:pStyle w:val="FreeForm"/>
            </w:pPr>
            <w:r w:rsidRPr="00FB06EC">
              <w:rPr>
                <w:rFonts w:ascii="Tahoma" w:hAnsi="Tahoma"/>
                <w:b/>
                <w:bCs/>
                <w:caps/>
                <w:color w:val="808080"/>
                <w:spacing w:val="3"/>
                <w:sz w:val="16"/>
                <w:szCs w:val="16"/>
              </w:rPr>
              <w:t>SECONDED</w:t>
            </w:r>
          </w:p>
        </w:tc>
        <w:tc>
          <w:tcPr>
            <w:tcW w:w="8127" w:type="dxa"/>
            <w:tcBorders>
              <w:top w:val="single" w:sz="12" w:space="0" w:color="A9A9A9"/>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635A5C" w:rsidRPr="00FB06EC" w:rsidRDefault="00635A5C" w:rsidP="00635A5C">
            <w:pPr>
              <w:rPr>
                <w:sz w:val="20"/>
                <w:szCs w:val="20"/>
              </w:rPr>
            </w:pPr>
          </w:p>
        </w:tc>
      </w:tr>
      <w:tr w:rsidR="00635A5C" w:rsidRPr="00FB06EC" w:rsidTr="637F615B">
        <w:trPr>
          <w:trHeight w:val="460"/>
          <w:jc w:val="center"/>
        </w:trPr>
        <w:tc>
          <w:tcPr>
            <w:tcW w:w="1684" w:type="dxa"/>
            <w:tcBorders>
              <w:top w:val="single" w:sz="12" w:space="0" w:color="A9A9A9"/>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635A5C" w:rsidRPr="00FB06EC" w:rsidRDefault="00635A5C" w:rsidP="002E5A11">
            <w:pPr>
              <w:pStyle w:val="AllCapsHeading"/>
            </w:pPr>
            <w:r w:rsidRPr="00FB06EC">
              <w:rPr>
                <w:rFonts w:eastAsia="Arial Unicode MS" w:cs="Arial Unicode MS"/>
                <w:sz w:val="16"/>
                <w:szCs w:val="16"/>
              </w:rPr>
              <w:t>DISCUSSION</w:t>
            </w:r>
          </w:p>
        </w:tc>
        <w:tc>
          <w:tcPr>
            <w:tcW w:w="8127" w:type="dxa"/>
            <w:tcBorders>
              <w:top w:val="single" w:sz="12" w:space="0" w:color="A9A9A9"/>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635A5C" w:rsidRPr="00FB06EC" w:rsidRDefault="00F53B7B" w:rsidP="00087586">
            <w:pPr>
              <w:pStyle w:val="ListParagraph"/>
              <w:numPr>
                <w:ilvl w:val="0"/>
                <w:numId w:val="1"/>
              </w:numPr>
              <w:rPr>
                <w:rFonts w:cs="Tahoma"/>
                <w:sz w:val="20"/>
                <w:szCs w:val="20"/>
              </w:rPr>
            </w:pPr>
            <w:r>
              <w:rPr>
                <w:rFonts w:cs="Tahoma"/>
                <w:sz w:val="20"/>
                <w:szCs w:val="20"/>
              </w:rPr>
              <w:t>Alternate Revenue/Sponsors – consider combining event</w:t>
            </w:r>
            <w:r w:rsidR="00087586">
              <w:rPr>
                <w:rFonts w:cs="Tahoma"/>
                <w:sz w:val="20"/>
                <w:szCs w:val="20"/>
              </w:rPr>
              <w:t>s</w:t>
            </w:r>
            <w:r>
              <w:rPr>
                <w:rFonts w:cs="Tahoma"/>
                <w:sz w:val="20"/>
                <w:szCs w:val="20"/>
              </w:rPr>
              <w:t xml:space="preserve"> by others</w:t>
            </w:r>
            <w:r w:rsidR="00087586">
              <w:rPr>
                <w:rFonts w:cs="Tahoma"/>
                <w:sz w:val="20"/>
                <w:szCs w:val="20"/>
              </w:rPr>
              <w:t xml:space="preserve"> andand hold with sponsors</w:t>
            </w:r>
          </w:p>
        </w:tc>
      </w:tr>
    </w:tbl>
    <w:p w:rsidR="00662C32" w:rsidRPr="00FB06EC" w:rsidRDefault="00662C32" w:rsidP="00154667">
      <w:pPr>
        <w:pStyle w:val="FreeForm"/>
        <w:jc w:val="center"/>
      </w:pPr>
    </w:p>
    <w:tbl>
      <w:tblPr>
        <w:tblW w:w="9811" w:type="dxa"/>
        <w:jc w:val="center"/>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684"/>
        <w:gridCol w:w="8127"/>
      </w:tblGrid>
      <w:tr w:rsidR="00662C32" w:rsidRPr="00FB06EC" w:rsidTr="637F615B">
        <w:trPr>
          <w:trHeight w:val="460"/>
          <w:jc w:val="center"/>
        </w:trPr>
        <w:tc>
          <w:tcPr>
            <w:tcW w:w="1684" w:type="dxa"/>
            <w:tcBorders>
              <w:top w:val="single" w:sz="12" w:space="0" w:color="A9A9A9"/>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662C32" w:rsidRPr="00FB06EC" w:rsidRDefault="00662C32" w:rsidP="00C62490">
            <w:pPr>
              <w:pStyle w:val="FreeForm"/>
            </w:pPr>
            <w:r w:rsidRPr="00FB06EC">
              <w:rPr>
                <w:rFonts w:ascii="Tahoma" w:hAnsi="Tahoma"/>
                <w:b/>
                <w:bCs/>
                <w:caps/>
                <w:color w:val="808080"/>
                <w:spacing w:val="3"/>
                <w:sz w:val="16"/>
                <w:szCs w:val="16"/>
              </w:rPr>
              <w:t>MEETING ADJOURNED</w:t>
            </w:r>
          </w:p>
        </w:tc>
        <w:tc>
          <w:tcPr>
            <w:tcW w:w="8127" w:type="dxa"/>
            <w:tcBorders>
              <w:top w:val="single" w:sz="12" w:space="0" w:color="A9A9A9"/>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662C32" w:rsidRPr="00FB06EC" w:rsidRDefault="637F615B" w:rsidP="00087586">
            <w:r w:rsidRPr="00FB06EC">
              <w:rPr>
                <w:sz w:val="20"/>
                <w:szCs w:val="20"/>
              </w:rPr>
              <w:t xml:space="preserve">Motion to adjourn – </w:t>
            </w:r>
            <w:r w:rsidR="00087586">
              <w:rPr>
                <w:sz w:val="20"/>
                <w:szCs w:val="20"/>
              </w:rPr>
              <w:t>Molly Hooper</w:t>
            </w:r>
            <w:r w:rsidRPr="00FB06EC">
              <w:rPr>
                <w:sz w:val="20"/>
                <w:szCs w:val="20"/>
              </w:rPr>
              <w:t xml:space="preserve"> and Second – </w:t>
            </w:r>
            <w:r w:rsidR="00087586">
              <w:rPr>
                <w:sz w:val="20"/>
                <w:szCs w:val="20"/>
              </w:rPr>
              <w:t>Katie Edwards</w:t>
            </w:r>
            <w:r w:rsidRPr="00FB06EC">
              <w:rPr>
                <w:sz w:val="20"/>
                <w:szCs w:val="20"/>
              </w:rPr>
              <w:t xml:space="preserve">. </w:t>
            </w:r>
          </w:p>
        </w:tc>
      </w:tr>
      <w:tr w:rsidR="00662C32" w:rsidRPr="00FB06EC" w:rsidTr="637F615B">
        <w:trPr>
          <w:trHeight w:val="370"/>
          <w:jc w:val="center"/>
        </w:trPr>
        <w:tc>
          <w:tcPr>
            <w:tcW w:w="168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662C32" w:rsidRPr="00FB06EC" w:rsidRDefault="00662C32" w:rsidP="00C62490">
            <w:pPr>
              <w:pStyle w:val="FreeForm"/>
            </w:pPr>
            <w:r w:rsidRPr="00FB06EC">
              <w:rPr>
                <w:rFonts w:ascii="Tahoma" w:hAnsi="Tahoma"/>
                <w:b/>
                <w:bCs/>
                <w:caps/>
                <w:color w:val="808080"/>
                <w:spacing w:val="3"/>
                <w:sz w:val="16"/>
                <w:szCs w:val="16"/>
              </w:rPr>
              <w:t>OBSERVERS</w:t>
            </w:r>
          </w:p>
        </w:tc>
        <w:tc>
          <w:tcPr>
            <w:tcW w:w="812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662C32" w:rsidRPr="00FB06EC" w:rsidRDefault="00DE1E4C" w:rsidP="00C62490">
            <w:r>
              <w:rPr>
                <w:sz w:val="20"/>
                <w:szCs w:val="20"/>
              </w:rPr>
              <w:t>Tim Miller</w:t>
            </w:r>
          </w:p>
        </w:tc>
      </w:tr>
      <w:tr w:rsidR="00662C32" w:rsidRPr="00FB06EC" w:rsidTr="637F615B">
        <w:trPr>
          <w:trHeight w:val="410"/>
          <w:jc w:val="center"/>
        </w:trPr>
        <w:tc>
          <w:tcPr>
            <w:tcW w:w="168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662C32" w:rsidRPr="00FB06EC" w:rsidRDefault="637F615B" w:rsidP="00C62490">
            <w:pPr>
              <w:pStyle w:val="AllCapsHeading"/>
            </w:pPr>
            <w:r w:rsidRPr="00FB06EC">
              <w:rPr>
                <w:rFonts w:eastAsia="Arial Unicode MS" w:cs="Arial Unicode MS"/>
                <w:sz w:val="16"/>
                <w:szCs w:val="16"/>
              </w:rPr>
              <w:t>SPECIAL NOTES</w:t>
            </w:r>
          </w:p>
        </w:tc>
        <w:tc>
          <w:tcPr>
            <w:tcW w:w="812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662C32" w:rsidRPr="00FB06EC" w:rsidRDefault="00087586" w:rsidP="00C62490">
            <w:r w:rsidRPr="00087586">
              <w:rPr>
                <w:sz w:val="18"/>
              </w:rPr>
              <w:t>Next meetings – Monday March 26 12:00 pm Conference Call to vote on SRB and IP Merit Award nominations; Wednesday April 11 12:00 pm Conference Call to vote on Student Scholarships and Awards; Board Meeting Thursday May 3 Time and Location to be determined.</w:t>
            </w:r>
          </w:p>
        </w:tc>
      </w:tr>
      <w:tr w:rsidR="00662C32" w:rsidTr="637F615B">
        <w:trPr>
          <w:trHeight w:val="410"/>
          <w:jc w:val="center"/>
        </w:trPr>
        <w:tc>
          <w:tcPr>
            <w:tcW w:w="168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662C32" w:rsidRPr="00FB06EC" w:rsidRDefault="637F615B" w:rsidP="637F615B">
            <w:pPr>
              <w:pStyle w:val="AllCapsHeading"/>
              <w:rPr>
                <w:rFonts w:eastAsia="Arial Unicode MS" w:cs="Arial Unicode MS"/>
                <w:sz w:val="16"/>
                <w:szCs w:val="16"/>
              </w:rPr>
            </w:pPr>
            <w:r w:rsidRPr="00FB06EC">
              <w:rPr>
                <w:rFonts w:eastAsia="Arial Unicode MS" w:cs="Arial Unicode MS"/>
                <w:sz w:val="16"/>
                <w:szCs w:val="16"/>
              </w:rPr>
              <w:t>VOTE</w:t>
            </w:r>
          </w:p>
        </w:tc>
        <w:tc>
          <w:tcPr>
            <w:tcW w:w="812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662C32" w:rsidRPr="00FB06EC" w:rsidRDefault="00E26CDC" w:rsidP="00087586">
            <w:r w:rsidRPr="00FB06EC">
              <w:rPr>
                <w:sz w:val="20"/>
                <w:szCs w:val="20"/>
              </w:rPr>
              <w:t xml:space="preserve">Adjourned </w:t>
            </w:r>
            <w:r w:rsidR="00087586">
              <w:rPr>
                <w:sz w:val="20"/>
                <w:szCs w:val="20"/>
              </w:rPr>
              <w:t>6:17</w:t>
            </w:r>
            <w:r w:rsidR="637F615B" w:rsidRPr="00FB06EC">
              <w:rPr>
                <w:sz w:val="20"/>
                <w:szCs w:val="20"/>
              </w:rPr>
              <w:t xml:space="preserve"> pm.</w:t>
            </w:r>
          </w:p>
        </w:tc>
      </w:tr>
    </w:tbl>
    <w:p w:rsidR="00662C32" w:rsidRDefault="00662C32" w:rsidP="00154667">
      <w:pPr>
        <w:pStyle w:val="FreeForm"/>
        <w:jc w:val="center"/>
      </w:pPr>
    </w:p>
    <w:sectPr w:rsidR="00662C32" w:rsidSect="00374BCD">
      <w:headerReference w:type="default" r:id="rId8"/>
      <w:footerReference w:type="default" r:id="rId9"/>
      <w:pgSz w:w="12240" w:h="15840"/>
      <w:pgMar w:top="864" w:right="1008" w:bottom="576"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8FD" w:rsidRDefault="009118FD" w:rsidP="00374BCD">
      <w:r>
        <w:separator/>
      </w:r>
    </w:p>
  </w:endnote>
  <w:endnote w:type="continuationSeparator" w:id="0">
    <w:p w:rsidR="009118FD" w:rsidRDefault="009118FD" w:rsidP="00374BCD">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CD" w:rsidRDefault="003C15B8">
    <w:pPr>
      <w:pStyle w:val="Footer"/>
      <w:jc w:val="right"/>
    </w:pPr>
    <w:r>
      <w:rPr>
        <w:sz w:val="12"/>
        <w:szCs w:val="1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8FD" w:rsidRDefault="009118FD" w:rsidP="00374BCD">
      <w:r>
        <w:separator/>
      </w:r>
    </w:p>
  </w:footnote>
  <w:footnote w:type="continuationSeparator" w:id="0">
    <w:p w:rsidR="009118FD" w:rsidRDefault="009118FD" w:rsidP="00374B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CD" w:rsidRDefault="003958B3">
    <w:pPr>
      <w:pStyle w:val="FreeForm"/>
    </w:pPr>
    <w:r>
      <w:pict>
        <v:rect id="_x0000_s1026" style="position:absolute;margin-left:306pt;margin-top:738pt;width:16.2pt;height:10pt;z-index:-251658752;visibility:visible;mso-wrap-distance-left:0;mso-wrap-distance-right:0;mso-position-horizontal-relative:page;mso-position-vertical-relative:page" stroked="f" strokeweight="1pt">
          <v:stroke miterlimit="4"/>
          <v:textbox>
            <w:txbxContent>
              <w:p w:rsidR="00374BCD" w:rsidRDefault="003958B3">
                <w:pPr>
                  <w:pStyle w:val="Footer"/>
                </w:pPr>
                <w:r>
                  <w:rPr>
                    <w:rStyle w:val="PageNumber"/>
                    <w:sz w:val="16"/>
                    <w:szCs w:val="16"/>
                  </w:rPr>
                  <w:fldChar w:fldCharType="begin"/>
                </w:r>
                <w:r w:rsidR="003C15B8">
                  <w:rPr>
                    <w:rStyle w:val="PageNumber"/>
                    <w:sz w:val="16"/>
                    <w:szCs w:val="16"/>
                  </w:rPr>
                  <w:instrText xml:space="preserve"> PAGE </w:instrText>
                </w:r>
                <w:r>
                  <w:rPr>
                    <w:rStyle w:val="PageNumber"/>
                    <w:sz w:val="16"/>
                    <w:szCs w:val="16"/>
                  </w:rPr>
                  <w:fldChar w:fldCharType="separate"/>
                </w:r>
                <w:r w:rsidR="009118FD">
                  <w:rPr>
                    <w:rStyle w:val="PageNumber"/>
                    <w:noProof/>
                    <w:sz w:val="16"/>
                    <w:szCs w:val="16"/>
                  </w:rPr>
                  <w:t>1</w:t>
                </w:r>
                <w:r>
                  <w:rPr>
                    <w:rStyle w:val="PageNumber"/>
                    <w:sz w:val="16"/>
                    <w:szCs w:val="16"/>
                  </w:rPr>
                  <w:fldChar w:fldCharType="end"/>
                </w: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02739"/>
    <w:multiLevelType w:val="hybridMultilevel"/>
    <w:tmpl w:val="C65A1784"/>
    <w:lvl w:ilvl="0" w:tplc="EA3C9A9C">
      <w:start w:val="2"/>
      <w:numFmt w:val="bullet"/>
      <w:lvlText w:val="-"/>
      <w:lvlJc w:val="left"/>
      <w:pPr>
        <w:ind w:left="720" w:hanging="360"/>
      </w:pPr>
      <w:rPr>
        <w:rFonts w:ascii="Consolas" w:eastAsiaTheme="minorHAnsi" w:hAnsi="Consola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7B659E"/>
    <w:multiLevelType w:val="hybridMultilevel"/>
    <w:tmpl w:val="445CFFF0"/>
    <w:lvl w:ilvl="0" w:tplc="8C4CA506">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133EC4"/>
    <w:multiLevelType w:val="hybridMultilevel"/>
    <w:tmpl w:val="7234B6EE"/>
    <w:lvl w:ilvl="0" w:tplc="4AE0C410">
      <w:start w:val="1"/>
      <w:numFmt w:val="decimal"/>
      <w:lvlText w:val="%1."/>
      <w:lvlJc w:val="left"/>
      <w:pPr>
        <w:ind w:left="720" w:hanging="360"/>
      </w:pPr>
    </w:lvl>
    <w:lvl w:ilvl="1" w:tplc="5596D812">
      <w:start w:val="1"/>
      <w:numFmt w:val="lowerLetter"/>
      <w:lvlText w:val="%2."/>
      <w:lvlJc w:val="left"/>
      <w:pPr>
        <w:ind w:left="1440" w:hanging="360"/>
      </w:pPr>
    </w:lvl>
    <w:lvl w:ilvl="2" w:tplc="C05869AA">
      <w:start w:val="1"/>
      <w:numFmt w:val="lowerRoman"/>
      <w:lvlText w:val="%3."/>
      <w:lvlJc w:val="right"/>
      <w:pPr>
        <w:ind w:left="2160" w:hanging="180"/>
      </w:pPr>
    </w:lvl>
    <w:lvl w:ilvl="3" w:tplc="40406476">
      <w:start w:val="1"/>
      <w:numFmt w:val="decimal"/>
      <w:lvlText w:val="%4."/>
      <w:lvlJc w:val="left"/>
      <w:pPr>
        <w:ind w:left="2880" w:hanging="360"/>
      </w:pPr>
    </w:lvl>
    <w:lvl w:ilvl="4" w:tplc="856C0684">
      <w:start w:val="1"/>
      <w:numFmt w:val="lowerLetter"/>
      <w:lvlText w:val="%5."/>
      <w:lvlJc w:val="left"/>
      <w:pPr>
        <w:ind w:left="3600" w:hanging="360"/>
      </w:pPr>
    </w:lvl>
    <w:lvl w:ilvl="5" w:tplc="6CCC5230">
      <w:start w:val="1"/>
      <w:numFmt w:val="lowerRoman"/>
      <w:lvlText w:val="%6."/>
      <w:lvlJc w:val="right"/>
      <w:pPr>
        <w:ind w:left="4320" w:hanging="180"/>
      </w:pPr>
    </w:lvl>
    <w:lvl w:ilvl="6" w:tplc="776491A4">
      <w:start w:val="1"/>
      <w:numFmt w:val="decimal"/>
      <w:lvlText w:val="%7."/>
      <w:lvlJc w:val="left"/>
      <w:pPr>
        <w:ind w:left="5040" w:hanging="360"/>
      </w:pPr>
    </w:lvl>
    <w:lvl w:ilvl="7" w:tplc="E3EC8122">
      <w:start w:val="1"/>
      <w:numFmt w:val="lowerLetter"/>
      <w:lvlText w:val="%8."/>
      <w:lvlJc w:val="left"/>
      <w:pPr>
        <w:ind w:left="5760" w:hanging="360"/>
      </w:pPr>
    </w:lvl>
    <w:lvl w:ilvl="8" w:tplc="6D5CF73E">
      <w:start w:val="1"/>
      <w:numFmt w:val="lowerRoman"/>
      <w:lvlText w:val="%9."/>
      <w:lvlJc w:val="right"/>
      <w:pPr>
        <w:ind w:left="6480" w:hanging="180"/>
      </w:pPr>
    </w:lvl>
  </w:abstractNum>
  <w:abstractNum w:abstractNumId="3">
    <w:nsid w:val="6E2E1C3F"/>
    <w:multiLevelType w:val="hybridMultilevel"/>
    <w:tmpl w:val="4FDE60BE"/>
    <w:lvl w:ilvl="0" w:tplc="DBF63060">
      <w:numFmt w:val="bullet"/>
      <w:lvlText w:val="-"/>
      <w:lvlJc w:val="left"/>
      <w:pPr>
        <w:ind w:left="720" w:hanging="360"/>
      </w:pPr>
      <w:rPr>
        <w:rFonts w:ascii="Tahoma" w:eastAsia="Arial Unicode MS"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mc="http://schemas.openxmlformats.org/markup-compatibility/2006" xmlns:w15="http://schemas.microsoft.com/office/word/2012/wordml" mc:Ignorable="w15">
  <w15:person w15:author="Bill Beaudreau">
    <w15:presenceInfo w15:providerId="" w15:userI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21506"/>
    <o:shapelayout v:ext="edit">
      <o:idmap v:ext="edit" data="1"/>
    </o:shapelayout>
  </w:hdrShapeDefaults>
  <w:footnotePr>
    <w:footnote w:id="-1"/>
    <w:footnote w:id="0"/>
  </w:footnotePr>
  <w:endnotePr>
    <w:endnote w:id="-1"/>
    <w:endnote w:id="0"/>
  </w:endnotePr>
  <w:compat>
    <w:useFELayout/>
  </w:compat>
  <w:rsids>
    <w:rsidRoot w:val="00374BCD"/>
    <w:rsid w:val="00087586"/>
    <w:rsid w:val="000C1E20"/>
    <w:rsid w:val="001161AF"/>
    <w:rsid w:val="00132740"/>
    <w:rsid w:val="001401C7"/>
    <w:rsid w:val="00154667"/>
    <w:rsid w:val="001730F4"/>
    <w:rsid w:val="0018166C"/>
    <w:rsid w:val="001D4552"/>
    <w:rsid w:val="00232F69"/>
    <w:rsid w:val="00243A4A"/>
    <w:rsid w:val="00262C2C"/>
    <w:rsid w:val="002A562E"/>
    <w:rsid w:val="002A629A"/>
    <w:rsid w:val="00340C8A"/>
    <w:rsid w:val="00374BCD"/>
    <w:rsid w:val="003958B3"/>
    <w:rsid w:val="003B262A"/>
    <w:rsid w:val="003C15B8"/>
    <w:rsid w:val="004147BE"/>
    <w:rsid w:val="00445646"/>
    <w:rsid w:val="004626F5"/>
    <w:rsid w:val="00464307"/>
    <w:rsid w:val="0048436F"/>
    <w:rsid w:val="004F39C1"/>
    <w:rsid w:val="005A1699"/>
    <w:rsid w:val="0062197E"/>
    <w:rsid w:val="00635A5C"/>
    <w:rsid w:val="00662C32"/>
    <w:rsid w:val="006B3254"/>
    <w:rsid w:val="006B6318"/>
    <w:rsid w:val="006C7737"/>
    <w:rsid w:val="00736BAE"/>
    <w:rsid w:val="007C3DFD"/>
    <w:rsid w:val="007D709C"/>
    <w:rsid w:val="007F2F24"/>
    <w:rsid w:val="00861091"/>
    <w:rsid w:val="008E5F1D"/>
    <w:rsid w:val="009118FD"/>
    <w:rsid w:val="009C0D6D"/>
    <w:rsid w:val="00A82740"/>
    <w:rsid w:val="00A87CFC"/>
    <w:rsid w:val="00B22039"/>
    <w:rsid w:val="00B533C7"/>
    <w:rsid w:val="00B82CA8"/>
    <w:rsid w:val="00CE2FC4"/>
    <w:rsid w:val="00CF4B72"/>
    <w:rsid w:val="00D013BD"/>
    <w:rsid w:val="00D0797B"/>
    <w:rsid w:val="00D11C42"/>
    <w:rsid w:val="00D411C9"/>
    <w:rsid w:val="00D91D5D"/>
    <w:rsid w:val="00DC2CC4"/>
    <w:rsid w:val="00DE1E4C"/>
    <w:rsid w:val="00DE4457"/>
    <w:rsid w:val="00E1067A"/>
    <w:rsid w:val="00E20987"/>
    <w:rsid w:val="00E26CDC"/>
    <w:rsid w:val="00E4213A"/>
    <w:rsid w:val="00E427FA"/>
    <w:rsid w:val="00E4783B"/>
    <w:rsid w:val="00E85868"/>
    <w:rsid w:val="00ED39FE"/>
    <w:rsid w:val="00F34104"/>
    <w:rsid w:val="00F53B7B"/>
    <w:rsid w:val="00F83EF8"/>
    <w:rsid w:val="00FB06EC"/>
    <w:rsid w:val="00FC39EB"/>
    <w:rsid w:val="00FE1AC1"/>
    <w:rsid w:val="00FE2477"/>
    <w:rsid w:val="637F61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4BCD"/>
    <w:rPr>
      <w:rFonts w:ascii="Tahoma" w:hAnsi="Tahoma" w:cs="Arial Unicode MS"/>
      <w:color w:val="000000"/>
      <w:spacing w:val="4"/>
      <w:sz w:val="16"/>
      <w:szCs w:val="16"/>
    </w:rPr>
  </w:style>
  <w:style w:type="paragraph" w:styleId="Heading4">
    <w:name w:val="heading 4"/>
    <w:basedOn w:val="Normal"/>
    <w:next w:val="Normal"/>
    <w:link w:val="Heading4Char"/>
    <w:qFormat/>
    <w:rsid w:val="00662C32"/>
    <w:pPr>
      <w:framePr w:hSpace="187" w:wrap="around" w:vAnchor="page" w:hAnchor="page" w:xAlign="center" w:y="1441"/>
      <w:pBdr>
        <w:top w:val="none" w:sz="0" w:space="0" w:color="auto"/>
        <w:left w:val="none" w:sz="0" w:space="0" w:color="auto"/>
        <w:bottom w:val="none" w:sz="0" w:space="0" w:color="auto"/>
        <w:right w:val="none" w:sz="0" w:space="0" w:color="auto"/>
        <w:between w:val="none" w:sz="0" w:space="0" w:color="auto"/>
        <w:bar w:val="none" w:sz="0" w:color="auto"/>
      </w:pBdr>
      <w:suppressOverlap/>
      <w:outlineLvl w:val="3"/>
    </w:pPr>
    <w:rPr>
      <w:rFonts w:eastAsia="Times New Roman" w:cs="Times New Roman"/>
      <w:caps/>
      <w:color w:val="auto"/>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4BCD"/>
    <w:rPr>
      <w:u w:val="single"/>
    </w:rPr>
  </w:style>
  <w:style w:type="paragraph" w:customStyle="1" w:styleId="FreeForm">
    <w:name w:val="Free Form"/>
    <w:rsid w:val="00374BCD"/>
    <w:rPr>
      <w:rFonts w:cs="Arial Unicode MS"/>
      <w:color w:val="000000"/>
    </w:rPr>
  </w:style>
  <w:style w:type="paragraph" w:styleId="Footer">
    <w:name w:val="footer"/>
    <w:rsid w:val="00374BCD"/>
    <w:pPr>
      <w:tabs>
        <w:tab w:val="center" w:pos="4320"/>
        <w:tab w:val="right" w:pos="8640"/>
      </w:tabs>
    </w:pPr>
    <w:rPr>
      <w:rFonts w:ascii="Tahoma" w:hAnsi="Tahoma" w:cs="Arial Unicode MS"/>
      <w:color w:val="000000"/>
      <w:spacing w:val="4"/>
      <w:sz w:val="16"/>
      <w:szCs w:val="16"/>
    </w:rPr>
  </w:style>
  <w:style w:type="character" w:styleId="PageNumber">
    <w:name w:val="page number"/>
    <w:rsid w:val="00374BCD"/>
    <w:rPr>
      <w:color w:val="000000"/>
      <w:sz w:val="20"/>
      <w:szCs w:val="20"/>
    </w:rPr>
  </w:style>
  <w:style w:type="paragraph" w:customStyle="1" w:styleId="Heading1A">
    <w:name w:val="Heading 1 A"/>
    <w:next w:val="Normal"/>
    <w:rsid w:val="00374BCD"/>
    <w:pPr>
      <w:outlineLvl w:val="0"/>
    </w:pPr>
    <w:rPr>
      <w:rFonts w:ascii="Tahoma" w:hAnsi="Tahoma" w:cs="Arial Unicode MS"/>
      <w:color w:val="000000"/>
      <w:spacing w:val="10"/>
      <w:sz w:val="40"/>
      <w:szCs w:val="40"/>
    </w:rPr>
  </w:style>
  <w:style w:type="paragraph" w:customStyle="1" w:styleId="AllCapsHeading">
    <w:name w:val="All Caps Heading"/>
    <w:rsid w:val="00374BCD"/>
    <w:rPr>
      <w:rFonts w:ascii="Tahoma" w:eastAsia="Tahoma" w:hAnsi="Tahoma" w:cs="Tahoma"/>
      <w:b/>
      <w:bCs/>
      <w:caps/>
      <w:color w:val="808080"/>
      <w:spacing w:val="3"/>
      <w:sz w:val="14"/>
      <w:szCs w:val="14"/>
    </w:rPr>
  </w:style>
  <w:style w:type="paragraph" w:styleId="BalloonText">
    <w:name w:val="Balloon Text"/>
    <w:basedOn w:val="Normal"/>
    <w:link w:val="BalloonTextChar"/>
    <w:uiPriority w:val="99"/>
    <w:semiHidden/>
    <w:unhideWhenUsed/>
    <w:rsid w:val="00D0797B"/>
    <w:rPr>
      <w:rFonts w:cs="Tahoma"/>
    </w:rPr>
  </w:style>
  <w:style w:type="character" w:customStyle="1" w:styleId="BalloonTextChar">
    <w:name w:val="Balloon Text Char"/>
    <w:basedOn w:val="DefaultParagraphFont"/>
    <w:link w:val="BalloonText"/>
    <w:uiPriority w:val="99"/>
    <w:semiHidden/>
    <w:rsid w:val="00D0797B"/>
    <w:rPr>
      <w:rFonts w:ascii="Tahoma" w:hAnsi="Tahoma" w:cs="Tahoma"/>
      <w:color w:val="000000"/>
      <w:spacing w:val="4"/>
      <w:sz w:val="16"/>
      <w:szCs w:val="16"/>
    </w:rPr>
  </w:style>
  <w:style w:type="character" w:customStyle="1" w:styleId="Heading4Char">
    <w:name w:val="Heading 4 Char"/>
    <w:basedOn w:val="DefaultParagraphFont"/>
    <w:link w:val="Heading4"/>
    <w:rsid w:val="00662C32"/>
    <w:rPr>
      <w:rFonts w:ascii="Tahoma" w:eastAsia="Times New Roman" w:hAnsi="Tahoma"/>
      <w:caps/>
      <w:spacing w:val="4"/>
      <w:sz w:val="16"/>
      <w:szCs w:val="16"/>
      <w:bdr w:val="none" w:sz="0" w:space="0" w:color="auto"/>
    </w:rPr>
  </w:style>
  <w:style w:type="paragraph" w:styleId="PlainText">
    <w:name w:val="Plain Text"/>
    <w:basedOn w:val="Normal"/>
    <w:link w:val="PlainTextChar"/>
    <w:uiPriority w:val="99"/>
    <w:unhideWhenUsed/>
    <w:rsid w:val="00DE4457"/>
    <w:pPr>
      <w:pBdr>
        <w:top w:val="none" w:sz="0" w:space="0" w:color="auto"/>
        <w:left w:val="none" w:sz="0" w:space="0" w:color="auto"/>
        <w:bottom w:val="none" w:sz="0" w:space="0" w:color="auto"/>
        <w:right w:val="none" w:sz="0" w:space="0" w:color="auto"/>
        <w:between w:val="none" w:sz="0" w:space="0" w:color="auto"/>
        <w:bar w:val="none" w:sz="0" w:color="auto"/>
      </w:pBdr>
    </w:pPr>
    <w:rPr>
      <w:rFonts w:ascii="Consolas" w:eastAsiaTheme="minorHAnsi" w:hAnsi="Consolas" w:cstheme="minorBidi"/>
      <w:color w:val="auto"/>
      <w:spacing w:val="0"/>
      <w:sz w:val="21"/>
      <w:szCs w:val="21"/>
      <w:bdr w:val="none" w:sz="0" w:space="0" w:color="auto"/>
    </w:rPr>
  </w:style>
  <w:style w:type="character" w:customStyle="1" w:styleId="PlainTextChar">
    <w:name w:val="Plain Text Char"/>
    <w:basedOn w:val="DefaultParagraphFont"/>
    <w:link w:val="PlainText"/>
    <w:uiPriority w:val="99"/>
    <w:rsid w:val="00DE4457"/>
    <w:rPr>
      <w:rFonts w:ascii="Consolas" w:eastAsiaTheme="minorHAnsi" w:hAnsi="Consolas" w:cstheme="minorBidi"/>
      <w:sz w:val="21"/>
      <w:szCs w:val="21"/>
      <w:bdr w:val="none" w:sz="0" w:space="0" w:color="auto"/>
    </w:rPr>
  </w:style>
  <w:style w:type="paragraph" w:styleId="ListParagraph">
    <w:name w:val="List Paragraph"/>
    <w:basedOn w:val="Normal"/>
    <w:uiPriority w:val="34"/>
    <w:qFormat/>
    <w:rsid w:val="00A82740"/>
    <w:pPr>
      <w:ind w:left="720"/>
      <w:contextualSpacing/>
    </w:pPr>
  </w:style>
</w:styles>
</file>

<file path=word/webSettings.xml><?xml version="1.0" encoding="utf-8"?>
<w:webSettings xmlns:r="http://schemas.openxmlformats.org/officeDocument/2006/relationships" xmlns:w="http://schemas.openxmlformats.org/wordprocessingml/2006/main">
  <w:divs>
    <w:div w:id="845098135">
      <w:bodyDiv w:val="1"/>
      <w:marLeft w:val="0"/>
      <w:marRight w:val="0"/>
      <w:marTop w:val="0"/>
      <w:marBottom w:val="0"/>
      <w:divBdr>
        <w:top w:val="none" w:sz="0" w:space="0" w:color="auto"/>
        <w:left w:val="none" w:sz="0" w:space="0" w:color="auto"/>
        <w:bottom w:val="none" w:sz="0" w:space="0" w:color="auto"/>
        <w:right w:val="none" w:sz="0" w:space="0" w:color="auto"/>
      </w:divBdr>
    </w:div>
    <w:div w:id="1051736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a5d46630e5b74291"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Tahoma"/>
        <a:ea typeface="Tahoma"/>
        <a:cs typeface="Tahom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WI Chapter ASID Board Meeting Minutes 01.11.2018</vt:lpstr>
    </vt:vector>
  </TitlesOfParts>
  <Company>CRB Interiors</Company>
  <LinksUpToDate>false</LinksUpToDate>
  <CharactersWithSpaces>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Chapter ASID Board Meeting Minutes 01.11.2018</dc:title>
  <dc:creator>Bill Beaudreau</dc:creator>
  <cp:lastModifiedBy>Bill Beaudreau</cp:lastModifiedBy>
  <cp:revision>2</cp:revision>
  <dcterms:created xsi:type="dcterms:W3CDTF">2018-04-12T04:25:00Z</dcterms:created>
  <dcterms:modified xsi:type="dcterms:W3CDTF">2018-04-12T04:25:00Z</dcterms:modified>
</cp:coreProperties>
</file>